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r>
        <w:t>(указывается наименование предприятия,</w:t>
      </w:r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* (нужное  </w:t>
      </w:r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C8" w:rsidRDefault="00971AC8">
      <w:r>
        <w:separator/>
      </w:r>
    </w:p>
  </w:endnote>
  <w:endnote w:type="continuationSeparator" w:id="0">
    <w:p w:rsidR="00971AC8" w:rsidRDefault="0097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C8" w:rsidRDefault="00971AC8">
      <w:r>
        <w:separator/>
      </w:r>
    </w:p>
  </w:footnote>
  <w:footnote w:type="continuationSeparator" w:id="0">
    <w:p w:rsidR="00971AC8" w:rsidRDefault="0097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9"/>
    <w:rsid w:val="001C5E0B"/>
    <w:rsid w:val="00671243"/>
    <w:rsid w:val="0077176B"/>
    <w:rsid w:val="00971AC8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399808-C409-4891-B36B-7443B66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Чумило Елена Викторовна</cp:lastModifiedBy>
  <cp:revision>2</cp:revision>
  <cp:lastPrinted>2003-05-08T12:17:00Z</cp:lastPrinted>
  <dcterms:created xsi:type="dcterms:W3CDTF">2024-01-02T09:49:00Z</dcterms:created>
  <dcterms:modified xsi:type="dcterms:W3CDTF">2024-01-02T09:49:00Z</dcterms:modified>
</cp:coreProperties>
</file>