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C00A0" w:rsidRPr="00853E51" w:rsidRDefault="00F24C27">
      <w:pPr>
        <w:pStyle w:val="11"/>
        <w:shd w:val="clear" w:color="auto" w:fill="FAFCFF"/>
        <w:spacing w:before="0" w:line="480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kern w:val="2"/>
          <w:sz w:val="32"/>
          <w:szCs w:val="32"/>
          <w:lang w:eastAsia="ru-RU"/>
        </w:rPr>
      </w:pPr>
      <w:bookmarkStart w:id="0" w:name="_GoBack"/>
      <w:bookmarkEnd w:id="0"/>
      <w:r w:rsidRPr="00853E51">
        <w:rPr>
          <w:rStyle w:val="markedcontent"/>
          <w:rFonts w:ascii="Times New Roman" w:hAnsi="Times New Roman" w:cs="Times New Roman"/>
          <w:color w:val="002060"/>
          <w:sz w:val="32"/>
          <w:szCs w:val="32"/>
        </w:rPr>
        <w:t>Инструкция по получению услуги «</w:t>
      </w:r>
      <w:r w:rsidRPr="00853E51">
        <w:rPr>
          <w:rFonts w:ascii="Times New Roman" w:eastAsia="Times New Roman" w:hAnsi="Times New Roman" w:cs="Times New Roman"/>
          <w:color w:val="002060"/>
          <w:kern w:val="2"/>
          <w:sz w:val="32"/>
          <w:szCs w:val="32"/>
          <w:lang w:eastAsia="ru-RU"/>
        </w:rPr>
        <w:t>Единое пособие на детей и беременных женщин</w:t>
      </w:r>
      <w:r w:rsidRPr="00853E51">
        <w:rPr>
          <w:rStyle w:val="markedcontent"/>
          <w:rFonts w:ascii="Times New Roman" w:hAnsi="Times New Roman" w:cs="Times New Roman"/>
          <w:color w:val="002060"/>
          <w:sz w:val="32"/>
          <w:szCs w:val="32"/>
        </w:rPr>
        <w:t>» через Единый портал государственных услуг</w:t>
      </w:r>
    </w:p>
    <w:p w:rsidR="007C00A0" w:rsidRPr="00853E51" w:rsidRDefault="007C00A0">
      <w:pPr>
        <w:rPr>
          <w:rFonts w:ascii="Times New Roman" w:hAnsi="Times New Roman"/>
          <w:b/>
        </w:rPr>
      </w:pPr>
    </w:p>
    <w:p w:rsidR="007C00A0" w:rsidRPr="00853E51" w:rsidRDefault="00F24C27">
      <w:pPr>
        <w:numPr>
          <w:ilvl w:val="0"/>
          <w:numId w:val="2"/>
        </w:numPr>
      </w:pPr>
      <w:r w:rsidRPr="00853E51">
        <w:rPr>
          <w:rFonts w:ascii="Times New Roman" w:hAnsi="Times New Roman"/>
          <w:sz w:val="28"/>
          <w:szCs w:val="28"/>
        </w:rPr>
        <w:t xml:space="preserve">Осуществить вход на сайт </w:t>
      </w:r>
      <w:hyperlink r:id="rId9">
        <w:r w:rsidRPr="00853E51">
          <w:rPr>
            <w:rFonts w:ascii="Times New Roman" w:hAnsi="Times New Roman"/>
            <w:b/>
            <w:sz w:val="28"/>
            <w:szCs w:val="28"/>
          </w:rPr>
          <w:t>https://www.gosuslugi.ru/</w:t>
        </w:r>
      </w:hyperlink>
    </w:p>
    <w:p w:rsidR="007C00A0" w:rsidRPr="00853E51" w:rsidRDefault="00F24C27">
      <w:pPr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49008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>
      <w:r w:rsidRPr="00853E51">
        <w:rPr>
          <w:rFonts w:ascii="Times New Roman" w:hAnsi="Times New Roman"/>
          <w:b/>
          <w:sz w:val="28"/>
          <w:szCs w:val="28"/>
        </w:rPr>
        <w:lastRenderedPageBreak/>
        <w:t>Войти в личный кабинет</w:t>
      </w:r>
      <w:r w:rsidRPr="00853E51">
        <w:rPr>
          <w:rFonts w:ascii="Times New Roman" w:hAnsi="Times New Roman"/>
          <w:sz w:val="28"/>
          <w:szCs w:val="28"/>
        </w:rPr>
        <w:t xml:space="preserve">, используя учетную запись ЕСИА. Тип учетной записи должен быть </w:t>
      </w:r>
      <w:r w:rsidRPr="00853E51">
        <w:rPr>
          <w:rFonts w:ascii="Times New Roman" w:hAnsi="Times New Roman"/>
          <w:b/>
          <w:sz w:val="28"/>
          <w:szCs w:val="28"/>
        </w:rPr>
        <w:t>«Подтвержденная».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760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7C00A0" w:rsidRPr="00853E51" w:rsidRDefault="00F24C27">
      <w:pPr>
        <w:numPr>
          <w:ilvl w:val="0"/>
          <w:numId w:val="2"/>
        </w:numPr>
        <w:ind w:hanging="720"/>
        <w:jc w:val="both"/>
      </w:pPr>
      <w:r w:rsidRPr="00853E51">
        <w:rPr>
          <w:rFonts w:ascii="Times New Roman" w:hAnsi="Times New Roman"/>
          <w:sz w:val="28"/>
          <w:szCs w:val="28"/>
        </w:rPr>
        <w:lastRenderedPageBreak/>
        <w:t xml:space="preserve">После успешной авторизации (входа) выбрать </w:t>
      </w:r>
      <w:r w:rsidRPr="00853E51">
        <w:rPr>
          <w:rFonts w:ascii="Times New Roman" w:hAnsi="Times New Roman"/>
          <w:b/>
          <w:sz w:val="28"/>
          <w:szCs w:val="28"/>
        </w:rPr>
        <w:t>«Пособия, пенсии, льготы»</w:t>
      </w:r>
    </w:p>
    <w:p w:rsidR="007C00A0" w:rsidRPr="00853E51" w:rsidRDefault="007C00A0">
      <w:pPr>
        <w:jc w:val="both"/>
      </w:pP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1250"/>
            <wp:effectExtent l="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>
      <w:pPr>
        <w:pStyle w:val="41"/>
        <w:shd w:val="clear" w:color="auto" w:fill="FFFFFF"/>
        <w:spacing w:before="300" w:after="0" w:line="360" w:lineRule="atLeast"/>
        <w:textAlignment w:val="baseline"/>
        <w:rPr>
          <w:sz w:val="28"/>
          <w:szCs w:val="28"/>
        </w:rPr>
      </w:pPr>
      <w:r w:rsidRPr="00853E51">
        <w:rPr>
          <w:sz w:val="28"/>
          <w:szCs w:val="28"/>
        </w:rPr>
        <w:lastRenderedPageBreak/>
        <w:t xml:space="preserve">3. </w:t>
      </w:r>
      <w:r w:rsidRPr="00853E51">
        <w:rPr>
          <w:b w:val="0"/>
          <w:sz w:val="28"/>
          <w:szCs w:val="28"/>
        </w:rPr>
        <w:t xml:space="preserve">В перечне </w:t>
      </w:r>
      <w:r w:rsidRPr="00853E51">
        <w:rPr>
          <w:sz w:val="28"/>
          <w:szCs w:val="28"/>
        </w:rPr>
        <w:t>«Популярные услуги»</w:t>
      </w:r>
      <w:r w:rsidRPr="00853E51">
        <w:rPr>
          <w:b w:val="0"/>
          <w:sz w:val="28"/>
          <w:szCs w:val="28"/>
        </w:rPr>
        <w:t xml:space="preserve">  выбрать </w:t>
      </w:r>
      <w:r w:rsidRPr="00853E51">
        <w:rPr>
          <w:sz w:val="28"/>
          <w:szCs w:val="28"/>
        </w:rPr>
        <w:t>«</w:t>
      </w:r>
      <w:r w:rsidRPr="00853E51">
        <w:rPr>
          <w:color w:val="0B1F33"/>
          <w:sz w:val="28"/>
          <w:szCs w:val="28"/>
        </w:rPr>
        <w:t>Единое пособие на детей и беременных женщин</w:t>
      </w:r>
      <w:r w:rsidRPr="00853E51">
        <w:rPr>
          <w:sz w:val="28"/>
          <w:szCs w:val="28"/>
        </w:rPr>
        <w:t>»</w:t>
      </w:r>
    </w:p>
    <w:p w:rsidR="007C00A0" w:rsidRPr="00853E51" w:rsidRDefault="007C00A0">
      <w:pPr>
        <w:pStyle w:val="a3"/>
      </w:pPr>
    </w:p>
    <w:p w:rsidR="007C00A0" w:rsidRPr="00853E51" w:rsidRDefault="00F24C27">
      <w:pPr>
        <w:jc w:val="center"/>
        <w:rPr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2061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pStyle w:val="41"/>
        <w:numPr>
          <w:ilvl w:val="0"/>
          <w:numId w:val="0"/>
        </w:numPr>
      </w:pPr>
      <w:r w:rsidRPr="00853E51">
        <w:br w:type="page"/>
      </w:r>
    </w:p>
    <w:p w:rsidR="007C00A0" w:rsidRPr="00853E51" w:rsidRDefault="00F24C27">
      <w:pPr>
        <w:pStyle w:val="41"/>
        <w:jc w:val="both"/>
        <w:rPr>
          <w:sz w:val="28"/>
          <w:szCs w:val="28"/>
          <w:lang w:val="en-US"/>
        </w:rPr>
      </w:pPr>
      <w:r w:rsidRPr="00853E51">
        <w:rPr>
          <w:sz w:val="28"/>
          <w:szCs w:val="28"/>
        </w:rPr>
        <w:lastRenderedPageBreak/>
        <w:t xml:space="preserve">4. </w:t>
      </w:r>
      <w:r w:rsidRPr="00853E51">
        <w:rPr>
          <w:b w:val="0"/>
          <w:sz w:val="28"/>
          <w:szCs w:val="28"/>
        </w:rPr>
        <w:t>Перейти в карточку услуги.</w:t>
      </w:r>
      <w:r w:rsidRPr="00853E51">
        <w:rPr>
          <w:sz w:val="28"/>
          <w:szCs w:val="28"/>
        </w:rPr>
        <w:t xml:space="preserve"> </w:t>
      </w:r>
    </w:p>
    <w:p w:rsidR="007C00A0" w:rsidRPr="00853E51" w:rsidRDefault="00F24C27">
      <w:pPr>
        <w:pStyle w:val="a3"/>
      </w:pPr>
      <w:r w:rsidRPr="00853E51">
        <w:rPr>
          <w:noProof/>
          <w:lang w:eastAsia="ru-RU"/>
        </w:rPr>
        <w:drawing>
          <wp:inline distT="0" distB="0" distL="0" distR="0">
            <wp:extent cx="9251950" cy="460883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7C00A0">
      <w:pPr>
        <w:pStyle w:val="a3"/>
      </w:pPr>
    </w:p>
    <w:p w:rsidR="007C00A0" w:rsidRPr="00853E51" w:rsidRDefault="00356975">
      <w:pPr>
        <w:pStyle w:val="41"/>
        <w:jc w:val="both"/>
        <w:rPr>
          <w:sz w:val="28"/>
          <w:szCs w:val="28"/>
        </w:rPr>
      </w:pPr>
      <w:r w:rsidRPr="00853E51">
        <w:rPr>
          <w:sz w:val="28"/>
          <w:szCs w:val="28"/>
        </w:rPr>
        <w:lastRenderedPageBreak/>
        <w:t>5</w:t>
      </w:r>
      <w:r w:rsidR="00F24C27" w:rsidRPr="00853E51">
        <w:rPr>
          <w:sz w:val="28"/>
          <w:szCs w:val="28"/>
        </w:rPr>
        <w:t xml:space="preserve">. </w:t>
      </w:r>
      <w:r w:rsidR="00F24C27" w:rsidRPr="00853E51">
        <w:rPr>
          <w:b w:val="0"/>
          <w:sz w:val="28"/>
          <w:szCs w:val="28"/>
        </w:rPr>
        <w:t>Прежде, чем перейти к заполнению заявления, рекомендуем на данной странице внимательно ознакомиться с условиями и порядком получения данной услуги.</w:t>
      </w:r>
    </w:p>
    <w:p w:rsidR="007C00A0" w:rsidRPr="00853E51" w:rsidRDefault="00356975">
      <w:pPr>
        <w:pStyle w:val="41"/>
        <w:rPr>
          <w:sz w:val="28"/>
          <w:szCs w:val="28"/>
        </w:rPr>
      </w:pPr>
      <w:r w:rsidRPr="00853E51">
        <w:rPr>
          <w:sz w:val="28"/>
          <w:szCs w:val="28"/>
        </w:rPr>
        <w:t>5.1</w:t>
      </w:r>
      <w:proofErr w:type="gramStart"/>
      <w:r w:rsidRPr="00853E51">
        <w:rPr>
          <w:sz w:val="28"/>
          <w:szCs w:val="28"/>
        </w:rPr>
        <w:t xml:space="preserve"> </w:t>
      </w:r>
      <w:r w:rsidR="00F24C27" w:rsidRPr="00853E51">
        <w:rPr>
          <w:sz w:val="28"/>
          <w:szCs w:val="28"/>
        </w:rPr>
        <w:t>К</w:t>
      </w:r>
      <w:proofErr w:type="gramEnd"/>
      <w:r w:rsidR="00F24C27" w:rsidRPr="00853E51">
        <w:rPr>
          <w:sz w:val="28"/>
          <w:szCs w:val="28"/>
        </w:rPr>
        <w:t>акие выплаты заменяет единое пособие</w:t>
      </w:r>
    </w:p>
    <w:tbl>
      <w:tblPr>
        <w:tblStyle w:val="af6"/>
        <w:tblW w:w="1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678"/>
      </w:tblGrid>
      <w:tr w:rsidR="007C00A0" w:rsidRPr="00853E51">
        <w:tc>
          <w:tcPr>
            <w:tcW w:w="14678" w:type="dxa"/>
            <w:vAlign w:val="center"/>
          </w:tcPr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Ежемесячное пособие беременным, вставшим на учёт в ранние сроки беременности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при рождении или усыновлении первого ребёнка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при рождении третьего или последующих детей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на ребёнка от 3 до 8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Ежемесячную выплату на ребёнка от 8 до 17 лет</w:t>
            </w:r>
          </w:p>
        </w:tc>
      </w:tr>
      <w:tr w:rsidR="007C00A0" w:rsidRPr="00853E51">
        <w:tc>
          <w:tcPr>
            <w:tcW w:w="14678" w:type="dxa"/>
            <w:vAlign w:val="center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При назначении единого пособия право на эти выплаты будет утрачено — их нельзя получать одновременно</w:t>
            </w:r>
          </w:p>
        </w:tc>
      </w:tr>
      <w:tr w:rsidR="007C00A0" w:rsidRPr="00853E51">
        <w:tc>
          <w:tcPr>
            <w:tcW w:w="14678" w:type="dxa"/>
            <w:vAlign w:val="center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Все действующие пособия будут выплачиваться до окончания срока их назначения. После 1 января 2023 г. можно оформить только единое пособие на детей от 3 до 17 лет, а родители детей от 0 до 3 лет, рождённых до 31 декабря 2022 г., смогут выбрать – получать старые выплаты или перейти на единое пособие. Размер единого пособия зависит от нуждаемости семьи и составляет 50%, 75% или 100% прожиточного минимума в регионе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Федеральный закон от 21.11.2022 № 455-ФЗ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Постановление Правительства от 16.12.2022 № 2330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  <w:b/>
              </w:rPr>
              <w:t>Размеры прожиточных минимумов в регионах</w:t>
            </w:r>
          </w:p>
        </w:tc>
      </w:tr>
    </w:tbl>
    <w:p w:rsidR="007C00A0" w:rsidRPr="00853E51" w:rsidRDefault="00356975">
      <w:pPr>
        <w:pStyle w:val="41"/>
        <w:numPr>
          <w:ilvl w:val="0"/>
          <w:numId w:val="0"/>
        </w:numPr>
        <w:rPr>
          <w:sz w:val="20"/>
          <w:szCs w:val="20"/>
        </w:rPr>
      </w:pPr>
      <w:r w:rsidRPr="00853E51">
        <w:rPr>
          <w:sz w:val="28"/>
          <w:szCs w:val="28"/>
        </w:rPr>
        <w:t xml:space="preserve">5.2 </w:t>
      </w:r>
      <w:r w:rsidR="00F24C27" w:rsidRPr="00853E51">
        <w:rPr>
          <w:sz w:val="28"/>
          <w:szCs w:val="28"/>
        </w:rPr>
        <w:t>Порядок назначения</w:t>
      </w:r>
    </w:p>
    <w:tbl>
      <w:tblPr>
        <w:tblStyle w:val="af6"/>
        <w:tblW w:w="14655" w:type="dxa"/>
        <w:tblInd w:w="108" w:type="dxa"/>
        <w:tblLayout w:type="fixed"/>
        <w:tblCellMar>
          <w:top w:w="28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407"/>
        <w:gridCol w:w="12248"/>
      </w:tblGrid>
      <w:tr w:rsidR="007C00A0" w:rsidRPr="00853E51">
        <w:tc>
          <w:tcPr>
            <w:tcW w:w="2407" w:type="dxa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Условия получения</w:t>
            </w: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могут получить семьи с детьми до 17 лет и беременные женщины, вставшие на учёт до 12 недель, при соблюдении условий: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у заявителя и ребёнка есть гражданство </w:t>
            </w:r>
            <w:proofErr w:type="gramStart"/>
            <w:r w:rsidRPr="00853E51">
              <w:rPr>
                <w:rFonts w:ascii="Times New Roman" w:hAnsi="Times New Roman"/>
              </w:rPr>
              <w:t>РФ</w:t>
            </w:r>
            <w:proofErr w:type="gramEnd"/>
            <w:r w:rsidRPr="00853E51">
              <w:rPr>
                <w:rFonts w:ascii="Times New Roman" w:hAnsi="Times New Roman"/>
              </w:rPr>
              <w:t xml:space="preserve"> и они постоянно проживают в России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средний доход на члена семьи в месяц не больше </w:t>
            </w:r>
            <w:r w:rsidRPr="00853E51">
              <w:rPr>
                <w:rFonts w:ascii="Times New Roman" w:hAnsi="Times New Roman"/>
                <w:b/>
              </w:rPr>
              <w:t>прожиточного минимума (ПМ) на душу населения в регионе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 xml:space="preserve">имущество семьи </w:t>
            </w:r>
            <w:r w:rsidRPr="00853E51">
              <w:rPr>
                <w:rFonts w:ascii="Times New Roman" w:hAnsi="Times New Roman"/>
                <w:b/>
              </w:rPr>
              <w:t>не более определённого уровня</w:t>
            </w:r>
          </w:p>
          <w:p w:rsidR="007C00A0" w:rsidRPr="00853E51" w:rsidRDefault="00F24C27">
            <w:pPr>
              <w:pStyle w:val="a3"/>
              <w:numPr>
                <w:ilvl w:val="0"/>
                <w:numId w:val="6"/>
              </w:numPr>
              <w:jc w:val="both"/>
            </w:pPr>
            <w:r w:rsidRPr="00853E51">
              <w:rPr>
                <w:rFonts w:ascii="Times New Roman" w:hAnsi="Times New Roman"/>
              </w:rPr>
              <w:t xml:space="preserve">имеется подтверждённый доход у членов семьи от 18 лет или </w:t>
            </w:r>
            <w:r w:rsidRPr="00853E51">
              <w:rPr>
                <w:rFonts w:ascii="Times New Roman" w:hAnsi="Times New Roman"/>
                <w:b/>
              </w:rPr>
              <w:t>объективная причина</w:t>
            </w:r>
            <w:r w:rsidRPr="00853E51">
              <w:rPr>
                <w:rFonts w:ascii="Times New Roman" w:hAnsi="Times New Roman"/>
              </w:rPr>
              <w:t xml:space="preserve"> его отсутствия. Не распространяется на членов семьи, призванных по частичной мобилизации, объявленной 21 сентября 2022 г., и проходящих службу на момент подачи заявления. В данном случае пособие назначается на 6 месяцев, если семья </w:t>
            </w:r>
            <w:r w:rsidRPr="00853E51">
              <w:rPr>
                <w:rFonts w:ascii="Times New Roman" w:hAnsi="Times New Roman"/>
              </w:rPr>
              <w:lastRenderedPageBreak/>
              <w:t xml:space="preserve">пользуется льготным порядком назначения пособия для </w:t>
            </w:r>
            <w:proofErr w:type="gramStart"/>
            <w:r w:rsidRPr="00853E51">
              <w:rPr>
                <w:rFonts w:ascii="Times New Roman" w:hAnsi="Times New Roman"/>
              </w:rPr>
              <w:t>семей</w:t>
            </w:r>
            <w:proofErr w:type="gramEnd"/>
            <w:r w:rsidRPr="00853E51">
              <w:rPr>
                <w:rFonts w:ascii="Times New Roman" w:hAnsi="Times New Roman"/>
              </w:rPr>
              <w:t xml:space="preserve"> мобилизованных граждан</w:t>
            </w:r>
          </w:p>
        </w:tc>
      </w:tr>
      <w:tr w:rsidR="007C00A0" w:rsidRPr="00853E51">
        <w:tc>
          <w:tcPr>
            <w:tcW w:w="2407" w:type="dxa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lastRenderedPageBreak/>
              <w:t>Кто подает заявление</w:t>
            </w: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Родитель, опекун или попечитель ребёнка. Заявление подаётся с месяца рождения ребёнка и в любой момент, пока ему не исполнится 17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7"/>
              </w:numPr>
              <w:jc w:val="both"/>
            </w:pPr>
            <w:r w:rsidRPr="00853E51">
              <w:rPr>
                <w:rFonts w:ascii="Times New Roman" w:hAnsi="Times New Roman"/>
              </w:rPr>
              <w:t>Беременная женщина, вставшая на учёт до 12 недель беременности. Заявление подаётся после 12 недель беременности</w:t>
            </w:r>
          </w:p>
        </w:tc>
      </w:tr>
      <w:tr w:rsidR="007C00A0" w:rsidRPr="00853E51">
        <w:trPr>
          <w:trHeight w:val="179"/>
        </w:trPr>
        <w:tc>
          <w:tcPr>
            <w:tcW w:w="2407" w:type="dxa"/>
            <w:vMerge w:val="restart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Как подавать заявление</w:t>
            </w: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 xml:space="preserve">На </w:t>
            </w:r>
            <w:proofErr w:type="spellStart"/>
            <w:r w:rsidRPr="00853E51">
              <w:rPr>
                <w:rFonts w:ascii="Times New Roman" w:hAnsi="Times New Roman"/>
                <w:b/>
              </w:rPr>
              <w:t>Госуслугах</w:t>
            </w:r>
            <w:proofErr w:type="spellEnd"/>
          </w:p>
        </w:tc>
      </w:tr>
      <w:tr w:rsidR="007C00A0" w:rsidRPr="00853E51">
        <w:trPr>
          <w:trHeight w:val="124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Войдите на </w:t>
            </w:r>
            <w:proofErr w:type="spellStart"/>
            <w:r w:rsidRPr="00853E51">
              <w:rPr>
                <w:rFonts w:ascii="Times New Roman" w:hAnsi="Times New Roman"/>
              </w:rPr>
              <w:t>Госуслуги</w:t>
            </w:r>
            <w:proofErr w:type="spellEnd"/>
            <w:r w:rsidRPr="00853E51">
              <w:rPr>
                <w:rFonts w:ascii="Times New Roman" w:hAnsi="Times New Roman"/>
              </w:rPr>
              <w:t>. Понадобится подтверждённая учётная запись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Откройте заявление и проверьте данные, которые заполнены автоматически по сведениям из личного кабинета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Ответьте на дополнительные вопросы и нажмите «Подать заявление»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Следите за уведомлениями в личном кабинете, чтобы узнать текущий статус заявления. Если понадобятся дополнительные документы, вам сообщат их перечень, сроки и место представления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Ожидайте решения по заявлению. Срок рассмотрения — 10 рабочих дней, но он может увеличиться на 20 рабочих дней, если ведомству потребуется собрать дополнительные сведения для назначения пособия. Проверить статус заявления можно в личном кабинете</w:t>
            </w:r>
          </w:p>
        </w:tc>
      </w:tr>
      <w:tr w:rsidR="007C00A0" w:rsidRPr="00853E51">
        <w:trPr>
          <w:trHeight w:val="17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Также можно лично либо через представителя обратиться в ближайшее отделение Социального фонда (СФР) либо МФЦ. Представителю понадобятся паспорт, нотариальная доверенность и ваши банковские реквизиты</w:t>
            </w:r>
          </w:p>
        </w:tc>
      </w:tr>
      <w:tr w:rsidR="007C00A0" w:rsidRPr="00853E51">
        <w:trPr>
          <w:trHeight w:val="17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Жители Москвы подают заявление на mos.ru</w:t>
            </w:r>
          </w:p>
        </w:tc>
      </w:tr>
      <w:tr w:rsidR="007C00A0" w:rsidRPr="00853E51">
        <w:trPr>
          <w:trHeight w:val="17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Жители Донецкой и Луганской Народных Республик, Херсонской и Запорожской областей оформляют пособия по особым правилам</w:t>
            </w:r>
          </w:p>
        </w:tc>
      </w:tr>
      <w:tr w:rsidR="007C00A0" w:rsidRPr="00853E51">
        <w:trPr>
          <w:trHeight w:val="3216"/>
        </w:trPr>
        <w:tc>
          <w:tcPr>
            <w:tcW w:w="2407" w:type="dxa"/>
            <w:vMerge w:val="restart"/>
            <w:vAlign w:val="center"/>
          </w:tcPr>
          <w:p w:rsidR="007C00A0" w:rsidRPr="00853E51" w:rsidRDefault="00F24C27">
            <w:pPr>
              <w:pStyle w:val="41"/>
              <w:rPr>
                <w:sz w:val="20"/>
                <w:szCs w:val="20"/>
              </w:rPr>
            </w:pPr>
            <w:r w:rsidRPr="00853E51">
              <w:rPr>
                <w:sz w:val="20"/>
                <w:szCs w:val="20"/>
              </w:rPr>
              <w:t>Как выплачивается</w:t>
            </w:r>
          </w:p>
        </w:tc>
        <w:tc>
          <w:tcPr>
            <w:tcW w:w="12247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Пособие на детей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 на 12 месяцев:</w:t>
            </w:r>
          </w:p>
          <w:p w:rsidR="007C00A0" w:rsidRPr="00853E51" w:rsidRDefault="00F24C2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месяца рождения ребёнка — если на момент подачи заявления прошло не больше 6 месяцев со дня его рождения. Например, если ребёнок рождён 5 января, а заявление подали 5 мая, то при одобрении вы получите пособие за 5 месяцев</w:t>
            </w:r>
          </w:p>
          <w:p w:rsidR="007C00A0" w:rsidRPr="00853E51" w:rsidRDefault="00F24C27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месяца, следующего за месяцем рождения ребёнка, если мать получала пособие для беременных женщин, вставших на учёт в ранние сроки, и подала заявление до исполнения ребёнку 6 месяцев</w:t>
            </w:r>
          </w:p>
          <w:p w:rsidR="007C00A0" w:rsidRPr="00853E51" w:rsidRDefault="00F24C27">
            <w:pPr>
              <w:pStyle w:val="a3"/>
              <w:numPr>
                <w:ilvl w:val="0"/>
                <w:numId w:val="4"/>
              </w:numPr>
              <w:jc w:val="both"/>
              <w:rPr>
                <w:b/>
              </w:rPr>
            </w:pPr>
            <w:r w:rsidRPr="00853E51">
              <w:rPr>
                <w:rFonts w:ascii="Times New Roman" w:hAnsi="Times New Roman"/>
              </w:rPr>
              <w:t>с месяца обращения — в иных случаях</w:t>
            </w:r>
          </w:p>
        </w:tc>
      </w:tr>
      <w:tr w:rsidR="007C00A0" w:rsidRPr="00853E51">
        <w:trPr>
          <w:trHeight w:val="2967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Пособие беременным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Пособие назначается с месяца постановки на учёт в медицинской организации, но не раньше 6 недель беременности. Пособие выплачивается до месяца родов или прерывания беременности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Например, если женщина встала на учёт на 7-й неделе, а заявление подала на 30-й неделе, то при одобрении она получит пособие за 6 месяцев</w:t>
            </w:r>
          </w:p>
          <w:p w:rsidR="007C00A0" w:rsidRPr="00853E51" w:rsidRDefault="00F24C27">
            <w:pPr>
              <w:pStyle w:val="a3"/>
              <w:jc w:val="both"/>
              <w:rPr>
                <w:b/>
              </w:rPr>
            </w:pPr>
            <w:r w:rsidRPr="00853E51">
              <w:rPr>
                <w:rFonts w:ascii="Times New Roman" w:hAnsi="Times New Roman"/>
              </w:rPr>
              <w:t>Во всех случаях пособие не назначается ранее января 2023 г. — месяца введения единого пособия. При наличии членов семьи, призванных по частичной мобилизации, объявленной 21 сентября 2022 г., и проходящих службу на момент подачи заявления, пособие назначается на 6 месяцев</w:t>
            </w:r>
          </w:p>
        </w:tc>
      </w:tr>
      <w:tr w:rsidR="007C00A0" w:rsidRPr="00853E51">
        <w:trPr>
          <w:trHeight w:val="2214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Как перечисляется пособие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Деньги перечислят способом, который выбрали при подаче заявления:</w:t>
            </w:r>
          </w:p>
          <w:p w:rsidR="007C00A0" w:rsidRPr="00853E51" w:rsidRDefault="00F24C2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на счёт в банке, к которому привязана карта «Мир» или не привязано ни одной карты</w:t>
            </w:r>
          </w:p>
          <w:p w:rsidR="007C00A0" w:rsidRPr="00853E51" w:rsidRDefault="00F24C2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почтовым переводом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Банковский счёт должен быть открыт на имя заявителя: беременной женщины или родителя, опекуна или попечителя ребёнка</w:t>
            </w:r>
          </w:p>
        </w:tc>
      </w:tr>
      <w:tr w:rsidR="007C00A0" w:rsidRPr="00853E51">
        <w:trPr>
          <w:trHeight w:val="1956"/>
        </w:trPr>
        <w:tc>
          <w:tcPr>
            <w:tcW w:w="2407" w:type="dxa"/>
            <w:vMerge/>
            <w:vAlign w:val="center"/>
          </w:tcPr>
          <w:p w:rsidR="007C00A0" w:rsidRPr="00853E51" w:rsidRDefault="007C00A0">
            <w:pPr>
              <w:pStyle w:val="41"/>
              <w:rPr>
                <w:sz w:val="20"/>
                <w:szCs w:val="20"/>
              </w:rPr>
            </w:pPr>
          </w:p>
        </w:tc>
        <w:tc>
          <w:tcPr>
            <w:tcW w:w="12247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  <w:b/>
              </w:rPr>
              <w:t>Сроки выплаты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Первый платёж по единому пособию придёт в течение 5 рабочих дней после назначения. Далее выплаты будут приходить ежемесячно с 1 по 25 число месяца, следующего за тем, за который приходит пособие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853E51">
              <w:rPr>
                <w:rFonts w:ascii="Times New Roman" w:hAnsi="Times New Roman"/>
              </w:rPr>
              <w:t>Например, если пособие было назначено 20 января 2023 г., выплата за январь поступит до 27 января. Выплату за февраль вы получите с 1 по 25 марта</w:t>
            </w:r>
          </w:p>
        </w:tc>
      </w:tr>
    </w:tbl>
    <w:p w:rsidR="007C00A0" w:rsidRPr="00853E51" w:rsidRDefault="00356975">
      <w:pPr>
        <w:pStyle w:val="41"/>
        <w:numPr>
          <w:ilvl w:val="0"/>
          <w:numId w:val="0"/>
        </w:numPr>
        <w:jc w:val="both"/>
        <w:rPr>
          <w:sz w:val="28"/>
          <w:szCs w:val="28"/>
        </w:rPr>
      </w:pPr>
      <w:r w:rsidRPr="00853E51">
        <w:rPr>
          <w:sz w:val="28"/>
          <w:szCs w:val="28"/>
        </w:rPr>
        <w:t xml:space="preserve">5.3 </w:t>
      </w:r>
      <w:r w:rsidR="00F24C27" w:rsidRPr="00853E51">
        <w:rPr>
          <w:sz w:val="28"/>
          <w:szCs w:val="28"/>
        </w:rPr>
        <w:t>Преимущества единого пособия</w:t>
      </w:r>
    </w:p>
    <w:tbl>
      <w:tblPr>
        <w:tblStyle w:val="af6"/>
        <w:tblW w:w="14678" w:type="dxa"/>
        <w:tblInd w:w="108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4678"/>
      </w:tblGrid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Беременные женщины, которые уже получают выплаты по старым правилам в размере 50% от регионального прожиточного минимума трудоспособного населения, в зависимости от доходов смогут получать больше – 75 или 100% регионального прожиточного минимума трудоспособного населения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выплачивается на всех детей в возрасте до 3 лет вне зависимости от очередности рождения. В 2022 г. выплаты из бюджета на детей до 3 лет получают только родители первых детей и в 78 регионах – родители третьих или последующих детей</w:t>
            </w:r>
          </w:p>
          <w:p w:rsidR="007C00A0" w:rsidRPr="00853E51" w:rsidRDefault="00F24C27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можно получать вместе с выплатой из материнского капитала на детей до 3 лет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lastRenderedPageBreak/>
              <w:t>Семьям с детьми, которым назначены выплаты по старым правилам в размере 100% от регионального прожиточного минимума на детей, нет необходимости обращаться за единым пособием до истечения срока назначения текущих выплат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Единое пособие можно получать вместе:</w:t>
            </w:r>
          </w:p>
          <w:p w:rsidR="007C00A0" w:rsidRPr="00853E51" w:rsidRDefault="00F24C2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 выплатой из </w:t>
            </w:r>
            <w:proofErr w:type="spellStart"/>
            <w:r w:rsidRPr="00853E51">
              <w:rPr>
                <w:rFonts w:ascii="Times New Roman" w:hAnsi="Times New Roman"/>
              </w:rPr>
              <w:t>маткапитала</w:t>
            </w:r>
            <w:proofErr w:type="spellEnd"/>
            <w:r w:rsidRPr="00853E51">
              <w:rPr>
                <w:rFonts w:ascii="Times New Roman" w:hAnsi="Times New Roman"/>
              </w:rPr>
              <w:t xml:space="preserve">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 выплатой </w:t>
            </w:r>
            <w:proofErr w:type="gramStart"/>
            <w:r w:rsidRPr="00853E51">
              <w:rPr>
                <w:rFonts w:ascii="Times New Roman" w:hAnsi="Times New Roman"/>
              </w:rPr>
              <w:t>работающим</w:t>
            </w:r>
            <w:proofErr w:type="gramEnd"/>
            <w:r w:rsidRPr="00853E51">
              <w:rPr>
                <w:rFonts w:ascii="Times New Roman" w:hAnsi="Times New Roman"/>
              </w:rPr>
              <w:t xml:space="preserve"> по уходу за детьми до 1,5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3 до 8 лет или от 8 до 17 лет, если они назначены не на того ребёнка, на которого оформляется единое пособие</w:t>
            </w:r>
          </w:p>
        </w:tc>
      </w:tr>
      <w:tr w:rsidR="007C00A0" w:rsidRPr="00853E51">
        <w:tc>
          <w:tcPr>
            <w:tcW w:w="14678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Нельзя получать вместе: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первого ребёнка до 3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третьего или последующих детей до 3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 xml:space="preserve">с выплатой </w:t>
            </w:r>
            <w:proofErr w:type="gramStart"/>
            <w:r w:rsidRPr="00853E51">
              <w:rPr>
                <w:rFonts w:ascii="Times New Roman" w:hAnsi="Times New Roman"/>
              </w:rPr>
              <w:t>неработающим</w:t>
            </w:r>
            <w:proofErr w:type="gramEnd"/>
            <w:r w:rsidRPr="00853E51">
              <w:rPr>
                <w:rFonts w:ascii="Times New Roman" w:hAnsi="Times New Roman"/>
              </w:rPr>
              <w:t xml:space="preserve"> по уходу за детьми до 1,5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3 до 8 лет на этого же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853E51">
              <w:rPr>
                <w:rFonts w:ascii="Times New Roman" w:hAnsi="Times New Roman"/>
              </w:rPr>
              <w:t>с выплатой на детей от 8 до 17 лет на этого же ребёнка</w:t>
            </w:r>
          </w:p>
        </w:tc>
      </w:tr>
    </w:tbl>
    <w:p w:rsidR="007C00A0" w:rsidRPr="00853E51" w:rsidRDefault="00356975">
      <w:pPr>
        <w:pStyle w:val="41"/>
        <w:numPr>
          <w:ilvl w:val="0"/>
          <w:numId w:val="0"/>
        </w:numPr>
        <w:rPr>
          <w:sz w:val="28"/>
          <w:szCs w:val="28"/>
        </w:rPr>
      </w:pPr>
      <w:r w:rsidRPr="00853E51">
        <w:rPr>
          <w:sz w:val="28"/>
          <w:szCs w:val="28"/>
        </w:rPr>
        <w:t xml:space="preserve">5.4 </w:t>
      </w:r>
      <w:r w:rsidR="00F24C27" w:rsidRPr="00853E51">
        <w:rPr>
          <w:sz w:val="28"/>
          <w:szCs w:val="28"/>
        </w:rPr>
        <w:t xml:space="preserve">Особые правила для жителей новых субъектов РФ  </w:t>
      </w:r>
    </w:p>
    <w:tbl>
      <w:tblPr>
        <w:tblStyle w:val="af6"/>
        <w:tblW w:w="14678" w:type="dxa"/>
        <w:tblInd w:w="108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678"/>
      </w:tblGrid>
      <w:tr w:rsidR="007C00A0" w:rsidRPr="00853E51">
        <w:tc>
          <w:tcPr>
            <w:tcW w:w="14678" w:type="dxa"/>
          </w:tcPr>
          <w:p w:rsidR="00DB7379" w:rsidRPr="00DB7379" w:rsidRDefault="00DB7379" w:rsidP="00DB7379">
            <w:pPr>
              <w:pStyle w:val="a3"/>
              <w:spacing w:after="0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 xml:space="preserve">Для граждан, которые в настоящее время проживают в новых регионах или проживали там до их принятия в состав России, действуют особые условия назначения единого пособия в 2023 и 2024 годах. При этом необходимо подтвердить факт постоянного проживания: </w:t>
            </w:r>
          </w:p>
          <w:p w:rsidR="00DB7379" w:rsidRPr="00DB7379" w:rsidRDefault="00DB7379" w:rsidP="00DB7379">
            <w:pPr>
              <w:pStyle w:val="a3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DB7379">
              <w:rPr>
                <w:rFonts w:ascii="Times New Roman" w:hAnsi="Times New Roman"/>
                <w:b/>
              </w:rPr>
              <w:t>-  в Донецкой или Луганской Народной Республике (ДНР или ЛНР) — на момент обращения за пособием либо в период с 11 мая 2014 г. по 30 сентября 2022 г.</w:t>
            </w:r>
          </w:p>
          <w:p w:rsidR="00DB7379" w:rsidRDefault="00DB7379" w:rsidP="00DB7379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DB7379">
              <w:rPr>
                <w:rFonts w:ascii="Times New Roman" w:hAnsi="Times New Roman"/>
                <w:b/>
              </w:rPr>
              <w:t>- в Запорожской или Херсонской области — на момент обращения за пособием либо в период с 24 февраля 2022 г. по 30 сентября 2022 г.</w:t>
            </w:r>
          </w:p>
          <w:p w:rsidR="00DB7379" w:rsidRDefault="00DB7379" w:rsidP="00DB7379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DB7379" w:rsidRPr="00DB7379" w:rsidRDefault="00DB7379" w:rsidP="00DB7379">
            <w:pPr>
              <w:pStyle w:val="a3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 xml:space="preserve">Правило нулевого дохода в этом случае не применяется — в пособии не откажут </w:t>
            </w:r>
            <w:proofErr w:type="gramStart"/>
            <w:r w:rsidRPr="00DB7379">
              <w:rPr>
                <w:rFonts w:ascii="Times New Roman" w:hAnsi="Times New Roman"/>
              </w:rPr>
              <w:t>из</w:t>
            </w:r>
            <w:proofErr w:type="gramEnd"/>
            <w:r w:rsidRPr="00DB7379">
              <w:rPr>
                <w:rFonts w:ascii="MS Mincho" w:eastAsia="MS Mincho" w:hAnsi="MS Mincho" w:cs="MS Mincho" w:hint="eastAsia"/>
              </w:rPr>
              <w:t>‑</w:t>
            </w:r>
            <w:proofErr w:type="gramStart"/>
            <w:r w:rsidRPr="00DB7379">
              <w:rPr>
                <w:rFonts w:ascii="Times New Roman" w:hAnsi="Times New Roman"/>
              </w:rPr>
              <w:t>за</w:t>
            </w:r>
            <w:proofErr w:type="gramEnd"/>
            <w:r w:rsidRPr="00DB7379">
              <w:rPr>
                <w:rFonts w:ascii="Times New Roman" w:hAnsi="Times New Roman"/>
              </w:rPr>
              <w:t xml:space="preserve"> отсутствия трудовых доходов в расчётном периоде</w:t>
            </w:r>
            <w:r>
              <w:rPr>
                <w:rFonts w:ascii="Times New Roman" w:hAnsi="Times New Roman"/>
              </w:rPr>
              <w:t>.</w:t>
            </w:r>
          </w:p>
          <w:p w:rsidR="00DB7379" w:rsidRPr="00DB7379" w:rsidRDefault="00DB7379" w:rsidP="00DB7379">
            <w:pPr>
              <w:pStyle w:val="a3"/>
              <w:jc w:val="both"/>
              <w:rPr>
                <w:rFonts w:ascii="Times New Roman" w:hAnsi="Times New Roman"/>
              </w:rPr>
            </w:pPr>
            <w:r w:rsidRPr="00DB7379">
              <w:rPr>
                <w:rFonts w:ascii="Times New Roman" w:hAnsi="Times New Roman"/>
              </w:rPr>
              <w:t xml:space="preserve">После подачи заявления на </w:t>
            </w:r>
            <w:proofErr w:type="spellStart"/>
            <w:r w:rsidRPr="00DB7379">
              <w:rPr>
                <w:rFonts w:ascii="Times New Roman" w:hAnsi="Times New Roman"/>
              </w:rPr>
              <w:t>Госуслугах</w:t>
            </w:r>
            <w:proofErr w:type="spellEnd"/>
            <w:r w:rsidRPr="00DB7379">
              <w:rPr>
                <w:rFonts w:ascii="Times New Roman" w:hAnsi="Times New Roman"/>
              </w:rPr>
              <w:t xml:space="preserve"> необходимо принести в ближайшее отделение СФР документы для назначения пособия, например сведения о доходах и имуществе. Также понадобятся документы, подтверждающие факт проживания в Донецкой или Луганской Народной Республике либо в Херсонской или Запорожской области. Подойдёт отметка в паспорте о регистрации по месту жительства, свидетельство о регистрации или другой документ, выданный федеральным органом исполнительно</w:t>
            </w:r>
            <w:r>
              <w:rPr>
                <w:rFonts w:ascii="Times New Roman" w:hAnsi="Times New Roman"/>
              </w:rPr>
              <w:t>й власти в сфере внутренних дел.</w:t>
            </w:r>
          </w:p>
          <w:p w:rsidR="007C00A0" w:rsidRPr="00853E51" w:rsidRDefault="00DB7379" w:rsidP="00DB7379">
            <w:pPr>
              <w:pStyle w:val="a3"/>
              <w:jc w:val="both"/>
            </w:pPr>
            <w:r w:rsidRPr="00DB7379">
              <w:rPr>
                <w:rFonts w:ascii="Times New Roman" w:hAnsi="Times New Roman"/>
              </w:rPr>
              <w:t>Документы для назначения пособия могут быть выданы до 1 марта 2023 г. органами власти, которые действовали в новых регионах, и составлены на украинском языке — без перевода на русский язык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7C00A0" w:rsidRPr="00853E51" w:rsidRDefault="007C00A0">
      <w:pPr>
        <w:pStyle w:val="a3"/>
      </w:pPr>
    </w:p>
    <w:p w:rsidR="007C00A0" w:rsidRPr="00853E51" w:rsidRDefault="00356975">
      <w:pPr>
        <w:pStyle w:val="a3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5.5 </w:t>
      </w:r>
      <w:r w:rsidR="00F24C27" w:rsidRPr="00853E51">
        <w:rPr>
          <w:rFonts w:ascii="Times New Roman" w:hAnsi="Times New Roman"/>
          <w:b/>
          <w:sz w:val="28"/>
          <w:szCs w:val="28"/>
        </w:rPr>
        <w:t>Частые вопросы</w:t>
      </w:r>
    </w:p>
    <w:tbl>
      <w:tblPr>
        <w:tblStyle w:val="af6"/>
        <w:tblW w:w="14678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93"/>
        <w:gridCol w:w="11985"/>
      </w:tblGrid>
      <w:tr w:rsidR="007C00A0" w:rsidRPr="00853E51" w:rsidTr="00356975">
        <w:trPr>
          <w:trHeight w:val="78"/>
        </w:trPr>
        <w:tc>
          <w:tcPr>
            <w:tcW w:w="2693" w:type="dxa"/>
            <w:vMerge w:val="restart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При каком доходе можно получить пособие?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Пособие назначается, если доход в семье на одного человека меньше регионального прожиточного минимума на душу населения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Общий доход семьи нужно разделить на 12 месяцев расчётного периода, а затем — на количество членов семьи</w:t>
            </w:r>
          </w:p>
        </w:tc>
      </w:tr>
      <w:tr w:rsidR="007C00A0" w:rsidRPr="00853E51" w:rsidTr="00356975">
        <w:trPr>
          <w:trHeight w:val="895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Что такое расчётный период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Расчётный период — это 12 месяцев, которые предшествуют 1 месяцу до месяца обращения за пособием. Например, если вы подаёте заявление в январе 2023 г., расчётным периодом считается промежуток с декабря 2021 г. по ноябрь 2022 г.</w:t>
            </w:r>
          </w:p>
        </w:tc>
      </w:tr>
      <w:tr w:rsidR="007C00A0" w:rsidRPr="00853E51" w:rsidTr="00356975">
        <w:trPr>
          <w:trHeight w:val="2700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Кто входит в состав семьи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Заявитель — родитель, опекун или попечитель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Супруг или супруга заявителя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Дети до 18 лет, в том числе под опекой и попечительством</w:t>
            </w:r>
          </w:p>
          <w:p w:rsidR="007C00A0" w:rsidRPr="00853E51" w:rsidRDefault="00F24C27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Дети от 18 до 23 лет, которые обучаются очно и не состоят в браке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Их доходы учитываются при назначении пособия. Если члены семьи были мобилизованы в период с 21 сентября 2022 г. и проходят службу на момент подачи заявления, их доход не учитывается, но они входят в состав семьи</w:t>
            </w:r>
          </w:p>
        </w:tc>
      </w:tr>
      <w:tr w:rsidR="007C00A0" w:rsidRPr="00853E51" w:rsidTr="00356975">
        <w:trPr>
          <w:trHeight w:val="2887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Кто не входит в состав семьи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Родители, которые находятся в разводе и не проживают с ребёнком, лишены или ограничены в родительских правах по отношению к ребёнку, на которого подаётся заявление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53E51">
              <w:rPr>
                <w:rFonts w:ascii="Times New Roman" w:hAnsi="Times New Roman"/>
                <w:sz w:val="20"/>
                <w:szCs w:val="20"/>
              </w:rPr>
              <w:t>Находящиеся</w:t>
            </w:r>
            <w:proofErr w:type="gramEnd"/>
            <w:r w:rsidRPr="00853E51">
              <w:rPr>
                <w:rFonts w:ascii="Times New Roman" w:hAnsi="Times New Roman"/>
                <w:sz w:val="20"/>
                <w:szCs w:val="20"/>
              </w:rPr>
              <w:t xml:space="preserve"> на полном государственном обеспечении, кроме детей под опекой или попечительством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Служащие по призыву и учащиеся военных учебных заведений без контракта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Находящиеся на принудительном лечении, в местах лишения свободы или под стражей</w:t>
            </w:r>
          </w:p>
          <w:p w:rsidR="007C00A0" w:rsidRPr="00853E51" w:rsidRDefault="00F24C27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853E51">
              <w:rPr>
                <w:rFonts w:ascii="Times New Roman" w:hAnsi="Times New Roman"/>
                <w:sz w:val="20"/>
                <w:szCs w:val="20"/>
              </w:rPr>
              <w:t>Признанные</w:t>
            </w:r>
            <w:proofErr w:type="gramEnd"/>
            <w:r w:rsidRPr="00853E51">
              <w:rPr>
                <w:rFonts w:ascii="Times New Roman" w:hAnsi="Times New Roman"/>
                <w:sz w:val="20"/>
                <w:szCs w:val="20"/>
              </w:rPr>
              <w:t xml:space="preserve"> безвестно отсутствующими, объявленные умершими или находящиеся в розыске</w:t>
            </w:r>
          </w:p>
        </w:tc>
      </w:tr>
      <w:tr w:rsidR="007C00A0" w:rsidRPr="00853E51" w:rsidTr="00356975">
        <w:trPr>
          <w:trHeight w:val="1462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Нулевой доход одного из членов семьи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Если один из совершеннолетних членов семьи в расчётном периоде не имел подтверждённого дохода, ему нужно обосновать это объективными причинами. Они должны действовать в течение минимум 10 месяцев из расчётного периода. Если объективные причины не подтвердить, пособие не назначат</w:t>
            </w:r>
          </w:p>
          <w:p w:rsidR="007C00A0" w:rsidRPr="00853E51" w:rsidRDefault="007C00A0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Какие доходы учитываются?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Зарплаты, премии, денежное довольствие и оплата оказанных услуг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Денежное довольствие и дополнительные </w:t>
            </w:r>
            <w:proofErr w:type="gramStart"/>
            <w:r w:rsidRPr="00853E51">
              <w:rPr>
                <w:rFonts w:ascii="Times New Roman" w:hAnsi="Times New Roman"/>
                <w:sz w:val="20"/>
                <w:szCs w:val="20"/>
              </w:rPr>
              <w:t>выплаты военнослужащих</w:t>
            </w:r>
            <w:proofErr w:type="gramEnd"/>
            <w:r w:rsidRPr="00853E51">
              <w:rPr>
                <w:rFonts w:ascii="Times New Roman" w:hAnsi="Times New Roman"/>
                <w:sz w:val="20"/>
                <w:szCs w:val="20"/>
              </w:rPr>
              <w:t>, сотрудников правоохранительных органов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Пенсии, пособия, компенсации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Стипендии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Полученные алименты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правопреемникам по пенсионному страхованию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Компенсации от госорганов или общественных объединений за время исполнения государственных или общественных обязанностей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Дивиденды и проценты по операциям с ценными бумагами за вычетом расходов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Проценты по счетам и вкладам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от бизнеса за вычетом расходов и целевых грантов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от продажи, аренды и найма имущества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по договорам авторского заказа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Доходы от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самозанятости</w:t>
            </w:r>
            <w:proofErr w:type="spellEnd"/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Содержание судей в отставке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Доходы, полученные за пределами РФ</w:t>
            </w:r>
          </w:p>
          <w:p w:rsidR="007C00A0" w:rsidRPr="00853E51" w:rsidRDefault="00F24C27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Выигрыши в лотереях, тотализаторах и других основанных на риске играх</w:t>
            </w:r>
          </w:p>
          <w:p w:rsidR="007C00A0" w:rsidRPr="00853E51" w:rsidRDefault="00F24C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Для назначения пособия учитываются доходы семьи за расчётный период, который составляет 12 месяцев, предшествующих одному месяцу до месяца подачи заявления</w:t>
            </w:r>
          </w:p>
          <w:p w:rsidR="007C00A0" w:rsidRPr="00853E51" w:rsidRDefault="00F24C2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При расчёте учитываются доходы каждого члена семьи до вычета налогов</w:t>
            </w: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Какие доходы не учитываются?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на того же ребёнка за прошлые периоды: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единое пособие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lastRenderedPageBreak/>
              <w:t>ежемесячные выплаты в связи с рождением или усыновлением первого или второго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ежемесячные выплаты в связи с рождением или усыновлением третьего и последующих детей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ежемесячные выплаты на детей от 3 до 8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ежемесячное пособие для одиноких родителей и выплата на детей от 8 до 17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Ежемесячное пособие или единое пособие беременной женщине, вставшей на учёт в ранние сроки беременности, за прошлые периоды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Разовая материальная помощь из бюджета в связи со стихийным бедствием, террористическим актом или другим чрезвычайным происшествием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по уходу за детьми с инвалидностью и инвалидами с детства I группы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Пособия и алименты на детей от 18 или от 23 лет — в зависимости от региона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Выплаты за ущерб жизни, здоровью и имуществу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Помощь по социальному контракту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Целевые средства для полной оплаты жилья или транспорта по государственной поддержке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Материнский капитал, если он использован для покупки и строительства жилья или приобретения средств реабилитации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Полученные налоговые вычеты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Пособие на погребение, а также компенсация за изготовление и установку надгробных памятников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Компенсация за самостоятельно приобретённые технические средства реабилитации и услуги для людей с инвалидностью — в соответствии с индивидуальной программой реабилитации или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абилитации</w:t>
            </w:r>
            <w:proofErr w:type="spellEnd"/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Ежегодная компенсация расходов на содержание и ветеринарное обслуживание собак-проводников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Гранты и субсидии предпринимателям в рамках государственной поддержки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Единовременная материальная помощь на лечение ребёнка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Единовременные выплаты военнослужащим или членам их семей за участие в боевых действиях</w:t>
            </w:r>
          </w:p>
          <w:p w:rsidR="007C00A0" w:rsidRPr="00853E51" w:rsidRDefault="00F24C27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Доходы членов семьи, призванных по частичной мобилизации, объявленной 21 сентября 2022 г., и проходящих службу на момент подачи заявления</w:t>
            </w:r>
          </w:p>
          <w:p w:rsidR="007C00A0" w:rsidRPr="00853E51" w:rsidRDefault="00F24C27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Расходы семьи, в том числе на кредиты и ипотеку, при расчёте пособия не учитываются</w:t>
            </w:r>
          </w:p>
        </w:tc>
      </w:tr>
      <w:tr w:rsidR="007C00A0" w:rsidRPr="00853E51" w:rsidTr="00356975">
        <w:trPr>
          <w:trHeight w:val="377"/>
        </w:trPr>
        <w:tc>
          <w:tcPr>
            <w:tcW w:w="2693" w:type="dxa"/>
            <w:vMerge w:val="restart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Объективные причины </w:t>
            </w:r>
            <w:r w:rsidRPr="00853E5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отсутствия дохода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lastRenderedPageBreak/>
              <w:t>Официальный статус безработного, ищущего работу, — до 6 месяцев в расчётном периоде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lastRenderedPageBreak/>
              <w:t>Уход за ребёнком до 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Официально оформленный уход за ребёнком-инвалидом, инвалидом с детства I группы, инвалидом I группы или нуждающимся в постоянном уходе либо достигшим возраста 80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Непрерывное лечение больше 3 месяцев или уход за больным ребёнком, который проходил такое лечение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Военная служба, включая 3 месяца после демобилизации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Лишение свободы и нахождение под стражей, включая 3 месяца после освобождения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Наличие ребёнка до 18 лет у единственного родителя. Родитель считается единственным, когда второй родитель внесён в запись акта о рождении со слов матери или не вписан, умер, объявлен безвестно отсутствующим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Статус многодетной семьи — объективной причиной может воспользоваться только один из родителей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Очное обучение без стипендии до 23 лет</w:t>
            </w:r>
          </w:p>
          <w:p w:rsidR="007C00A0" w:rsidRPr="00853E51" w:rsidRDefault="00F24C27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Беременность. Если она длится 6 и более месяцев в расчётном периоде или срок беременности на момент подачи заявления больше 12 недель — вам не могут отказать в пособии. Если беременность длится от 3 до 6 месяцев в расчётном периоде — понадобятся дополнительные основания на оставшиеся месяцы расчётного периода</w:t>
            </w:r>
          </w:p>
        </w:tc>
      </w:tr>
      <w:tr w:rsidR="007C00A0" w:rsidRPr="00853E51" w:rsidTr="00356975">
        <w:trPr>
          <w:trHeight w:val="376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Некоторым семьям не требуется подтверждать объективные причины отсутствия дохода. Правило о подтверждении объективных причин отсутствия дохода в расчётном периоде не распространяется на мобилизованных граждан и на граждан, относящихся к коренным малочисленным народам Севера, Сибири и Дальнего Востока при условии ведения традиционного образа жизни в регионе подачи заявления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 одном расчётном периоде может быть несколько разных объективных причин. Если у вас не было доходов по этим основаниям в течение 10 и более месяцев, вам не могут отказать в назначении пособия</w:t>
            </w:r>
          </w:p>
        </w:tc>
      </w:tr>
      <w:tr w:rsidR="007C00A0" w:rsidRPr="00853E51" w:rsidTr="00356975">
        <w:trPr>
          <w:trHeight w:val="251"/>
        </w:trPr>
        <w:tc>
          <w:tcPr>
            <w:tcW w:w="2693" w:type="dxa"/>
            <w:vMerge w:val="restart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 наличие имущества влияет на пособие?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Единое пособие назначат только в случае, если семье принадлежит имущество в пределах утверждённого перечня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Если у семьи есть автомобиль младше 5 лет с двигателем мощностью больше 250 лошадиных сил — в пособии откажут. Исключение сделают для семьи с четырьмя и более детьми</w:t>
            </w:r>
          </w:p>
        </w:tc>
      </w:tr>
      <w:tr w:rsidR="007C00A0" w:rsidRPr="00853E51" w:rsidTr="00356975">
        <w:trPr>
          <w:trHeight w:val="251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b/>
                <w:sz w:val="28"/>
                <w:szCs w:val="28"/>
              </w:rPr>
              <w:t>Какое имущество может быть в собственности у семьи одновременно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Квартира или комната. Если квартир несколько, по суммарной площади они не должны превышать 24 кв. м на человека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Частный дом любой площади. Если домов несколько, по общей площади они не должны превышать 40 кв. м на человека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Садовый дом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Гараж или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машино</w:t>
            </w:r>
            <w:proofErr w:type="spellEnd"/>
            <w:r w:rsidRPr="00853E51">
              <w:rPr>
                <w:rFonts w:ascii="Times New Roman" w:hAnsi="Times New Roman"/>
                <w:sz w:val="20"/>
                <w:szCs w:val="20"/>
              </w:rPr>
              <w:t xml:space="preserve">-место. Если семья многодетная, в ней есть человек с инвалидностью или семья получила транспортное средство по программе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соцподдержки</w:t>
            </w:r>
            <w:proofErr w:type="spellEnd"/>
            <w:r w:rsidRPr="00853E51">
              <w:rPr>
                <w:rFonts w:ascii="Times New Roman" w:hAnsi="Times New Roman"/>
                <w:sz w:val="20"/>
                <w:szCs w:val="20"/>
              </w:rPr>
              <w:t xml:space="preserve"> — гаражей или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машино</w:t>
            </w:r>
            <w:proofErr w:type="spellEnd"/>
            <w:r w:rsidRPr="00853E51">
              <w:rPr>
                <w:rFonts w:ascii="Times New Roman" w:hAnsi="Times New Roman"/>
                <w:sz w:val="20"/>
                <w:szCs w:val="20"/>
              </w:rPr>
              <w:t>-мест может быть 2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lastRenderedPageBreak/>
              <w:t>Земельные участки суммарной площадью не более 0,25 га в городе или 1 га в сельской местности. Лимит определяется по месту жительства заявителя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Нежилое помещение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Суммарный доход семьи от процентов по вкладам и счетам в банке меньше прожиточного минимума в регионе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Автомобиль или мотоцикл. Если семья многодетная, в ней есть человек с инвалидностью или семья получила транспортное средство по программе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соцподдержки</w:t>
            </w:r>
            <w:proofErr w:type="spellEnd"/>
            <w:r w:rsidRPr="00853E51">
              <w:rPr>
                <w:rFonts w:ascii="Times New Roman" w:hAnsi="Times New Roman"/>
                <w:sz w:val="20"/>
                <w:szCs w:val="20"/>
              </w:rPr>
              <w:t xml:space="preserve"> — автомобилей или мотоциклов может быть 2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Одна единица самоходной техники младше 5 лет. Если она предоставлена по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соцподдержке</w:t>
            </w:r>
            <w:proofErr w:type="spellEnd"/>
            <w:r w:rsidRPr="00853E51">
              <w:rPr>
                <w:rFonts w:ascii="Times New Roman" w:hAnsi="Times New Roman"/>
                <w:sz w:val="20"/>
                <w:szCs w:val="20"/>
              </w:rPr>
              <w:t>, в семье может быть 2 единицы</w:t>
            </w:r>
          </w:p>
          <w:p w:rsidR="007C00A0" w:rsidRPr="00853E51" w:rsidRDefault="00F24C27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Катер или моторная лодка младше 5 лет</w:t>
            </w:r>
          </w:p>
        </w:tc>
      </w:tr>
      <w:tr w:rsidR="007C00A0" w:rsidRPr="00853E51" w:rsidTr="00356975">
        <w:trPr>
          <w:trHeight w:val="251"/>
        </w:trPr>
        <w:tc>
          <w:tcPr>
            <w:tcW w:w="2693" w:type="dxa"/>
            <w:vMerge/>
            <w:vAlign w:val="center"/>
          </w:tcPr>
          <w:p w:rsidR="007C00A0" w:rsidRPr="00853E51" w:rsidRDefault="007C00A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Если недвижимое имущество находится в долевой собственности членов семьи, то доли, составляющие 1/3 и более, тоже учитываются</w:t>
            </w: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Какое имущество не учитывается при расчете?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Доли в жилых и нежилых помещениях — при условии, что они не превышают 1/3 от общей площади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Имущество детей, которые находятся под опекой и попечительством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Жильё, земельные участки и транспортные средства, которые предоставлены семье в рамках </w:t>
            </w:r>
            <w:proofErr w:type="spellStart"/>
            <w:r w:rsidRPr="00853E51">
              <w:rPr>
                <w:rFonts w:ascii="Times New Roman" w:hAnsi="Times New Roman"/>
                <w:sz w:val="20"/>
                <w:szCs w:val="20"/>
              </w:rPr>
              <w:t>соцподдержки</w:t>
            </w:r>
            <w:proofErr w:type="spellEnd"/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Недвижимость под арестом или запретом на регистрационные действия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Помещения, которые непригодны для проживания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Помещение, которое занимает член семьи с тяжёлой формой хронического заболевания, если вместе с ним проживать невозможно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Транспортные средства в розыске или под арестом либо запретом на регистрационные действия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Участок земли по программе «Дальневосточный гектар»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Участки, которые находятся в общей долевой собственности, или земли сельскохозяйственного назначения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Хозяйственные постройки на участках для индивидуального жилищного строительства, личного подсобного хозяйства или садовых участках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Общее имущество в многоквартирном доме</w:t>
            </w:r>
          </w:p>
          <w:p w:rsidR="007C00A0" w:rsidRPr="00853E51" w:rsidRDefault="00F24C27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Имущество общего использования садоводческого или огороднического некоммерческого товарищества</w:t>
            </w:r>
          </w:p>
        </w:tc>
      </w:tr>
      <w:tr w:rsidR="007C00A0" w:rsidRPr="00853E51" w:rsidTr="00356975">
        <w:tc>
          <w:tcPr>
            <w:tcW w:w="2693" w:type="dxa"/>
            <w:vAlign w:val="center"/>
          </w:tcPr>
          <w:p w:rsidR="007C00A0" w:rsidRPr="00853E51" w:rsidRDefault="00F24C2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53E51">
              <w:rPr>
                <w:rFonts w:ascii="Times New Roman" w:hAnsi="Times New Roman"/>
                <w:b/>
                <w:sz w:val="20"/>
                <w:szCs w:val="20"/>
              </w:rPr>
              <w:t>Как продлить пособие?</w:t>
            </w:r>
          </w:p>
        </w:tc>
        <w:tc>
          <w:tcPr>
            <w:tcW w:w="11985" w:type="dxa"/>
          </w:tcPr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>Выплата назначается на 12 месяцев, но не более чем до достижения ребёнком 17 лет</w:t>
            </w:r>
          </w:p>
          <w:p w:rsidR="007C00A0" w:rsidRPr="00853E51" w:rsidRDefault="00F24C27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53E51">
              <w:rPr>
                <w:rFonts w:ascii="Times New Roman" w:hAnsi="Times New Roman"/>
                <w:sz w:val="20"/>
                <w:szCs w:val="20"/>
              </w:rPr>
              <w:t xml:space="preserve">Чтобы продлить выплату, подайте новое заявление. Сделать это можно не </w:t>
            </w:r>
            <w:proofErr w:type="gramStart"/>
            <w:r w:rsidRPr="00853E51">
              <w:rPr>
                <w:rFonts w:ascii="Times New Roman" w:hAnsi="Times New Roman"/>
                <w:sz w:val="20"/>
                <w:szCs w:val="20"/>
              </w:rPr>
              <w:t>раньше</w:t>
            </w:r>
            <w:proofErr w:type="gramEnd"/>
            <w:r w:rsidRPr="00853E51">
              <w:rPr>
                <w:rFonts w:ascii="Times New Roman" w:hAnsi="Times New Roman"/>
                <w:sz w:val="20"/>
                <w:szCs w:val="20"/>
              </w:rPr>
              <w:t xml:space="preserve"> чем за месяц до окончания текущего назначения. Процедура подачи и перечень сведений такие же, как для предыдущего заявления</w:t>
            </w:r>
          </w:p>
        </w:tc>
      </w:tr>
    </w:tbl>
    <w:p w:rsidR="007C00A0" w:rsidRPr="00853E51" w:rsidRDefault="007C00A0">
      <w:pPr>
        <w:pStyle w:val="a3"/>
        <w:rPr>
          <w:rFonts w:ascii="Times New Roman" w:hAnsi="Times New Roman"/>
          <w:b/>
          <w:sz w:val="28"/>
          <w:szCs w:val="28"/>
        </w:rPr>
      </w:pPr>
    </w:p>
    <w:p w:rsidR="007C00A0" w:rsidRPr="00853E51" w:rsidRDefault="00F24C27">
      <w:pPr>
        <w:pStyle w:val="41"/>
        <w:rPr>
          <w:sz w:val="20"/>
          <w:szCs w:val="20"/>
        </w:rPr>
      </w:pPr>
      <w:r w:rsidRPr="00853E51">
        <w:rPr>
          <w:sz w:val="20"/>
          <w:szCs w:val="20"/>
        </w:rPr>
        <w:t xml:space="preserve">       </w:t>
      </w:r>
    </w:p>
    <w:p w:rsidR="007C00A0" w:rsidRPr="00853E51" w:rsidRDefault="00356975">
      <w:pPr>
        <w:pStyle w:val="41"/>
        <w:numPr>
          <w:ilvl w:val="0"/>
          <w:numId w:val="0"/>
        </w:numPr>
        <w:jc w:val="both"/>
        <w:rPr>
          <w:sz w:val="28"/>
          <w:szCs w:val="28"/>
        </w:rPr>
      </w:pPr>
      <w:r w:rsidRPr="00853E51">
        <w:rPr>
          <w:sz w:val="28"/>
          <w:szCs w:val="28"/>
          <w:lang w:eastAsia="ru-RU"/>
        </w:rPr>
        <w:t>6</w:t>
      </w:r>
      <w:r w:rsidR="00F24C27" w:rsidRPr="00853E51">
        <w:rPr>
          <w:b w:val="0"/>
          <w:sz w:val="28"/>
          <w:szCs w:val="28"/>
        </w:rPr>
        <w:t xml:space="preserve">. После ознакомления с условиями и порядком получения пособия необходимо кликнуть на значок </w:t>
      </w:r>
      <w:r w:rsidR="00F24C27" w:rsidRPr="00853E51">
        <w:rPr>
          <w:sz w:val="28"/>
          <w:szCs w:val="28"/>
        </w:rPr>
        <w:t>«Подать заявление»</w:t>
      </w:r>
      <w:r w:rsidR="00F24C27" w:rsidRPr="00853E51">
        <w:rPr>
          <w:b w:val="0"/>
          <w:sz w:val="28"/>
          <w:szCs w:val="28"/>
        </w:rPr>
        <w:t xml:space="preserve"> в разделе </w:t>
      </w:r>
      <w:r w:rsidR="00F24C27" w:rsidRPr="00853E51">
        <w:rPr>
          <w:sz w:val="28"/>
          <w:szCs w:val="28"/>
        </w:rPr>
        <w:t xml:space="preserve">«Порядок назначения», </w:t>
      </w:r>
      <w:r w:rsidR="00F24C27" w:rsidRPr="00853E51">
        <w:rPr>
          <w:b w:val="0"/>
          <w:sz w:val="28"/>
          <w:szCs w:val="28"/>
        </w:rPr>
        <w:t>выбрав</w:t>
      </w:r>
      <w:r w:rsidR="00F24C27" w:rsidRPr="00853E51">
        <w:rPr>
          <w:sz w:val="28"/>
          <w:szCs w:val="28"/>
        </w:rPr>
        <w:t xml:space="preserve"> «Кто подаёт заявление».</w:t>
      </w:r>
    </w:p>
    <w:p w:rsidR="007C00A0" w:rsidRPr="00853E51" w:rsidRDefault="00F24C27">
      <w:pPr>
        <w:pStyle w:val="a3"/>
      </w:pPr>
      <w:r w:rsidRPr="00853E51">
        <w:rPr>
          <w:noProof/>
          <w:lang w:eastAsia="ru-RU"/>
        </w:rPr>
        <w:drawing>
          <wp:inline distT="0" distB="0" distL="0" distR="0">
            <wp:extent cx="9251950" cy="4934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rPr>
          <w:rFonts w:ascii="Times New Roman" w:hAnsi="Times New Roman"/>
          <w:sz w:val="28"/>
          <w:szCs w:val="28"/>
        </w:rPr>
      </w:pPr>
      <w:r w:rsidRPr="00853E51">
        <w:lastRenderedPageBreak/>
        <w:br w:type="page"/>
      </w:r>
    </w:p>
    <w:p w:rsidR="007C00A0" w:rsidRPr="00853E51" w:rsidRDefault="00F24C27" w:rsidP="006D0736">
      <w:pPr>
        <w:pStyle w:val="ab"/>
        <w:numPr>
          <w:ilvl w:val="0"/>
          <w:numId w:val="22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При переходе в </w:t>
      </w:r>
      <w:r w:rsidRPr="00853E51">
        <w:rPr>
          <w:rFonts w:ascii="Times New Roman" w:hAnsi="Times New Roman"/>
          <w:b/>
        </w:rPr>
        <w:t xml:space="preserve">«Единое пособие на детей и беременных женщин» </w:t>
      </w:r>
      <w:r w:rsidRPr="00853E51">
        <w:rPr>
          <w:rFonts w:ascii="Times New Roman" w:hAnsi="Times New Roman"/>
        </w:rPr>
        <w:t>рекомендуем повторно обратить внимание на изменение порядка выплаты для нуждающихся семей</w:t>
      </w:r>
    </w:p>
    <w:p w:rsidR="007C00A0" w:rsidRPr="00853E51" w:rsidRDefault="00F24C27">
      <w:pPr>
        <w:pStyle w:val="ab"/>
        <w:ind w:firstLine="0"/>
        <w:rPr>
          <w:rFonts w:ascii="Times New Roman" w:hAnsi="Times New Roman"/>
        </w:rPr>
      </w:pPr>
      <w:r w:rsidRPr="00853E51">
        <w:rPr>
          <w:noProof/>
        </w:rPr>
        <w:drawing>
          <wp:inline distT="0" distB="0" distL="0" distR="0">
            <wp:extent cx="9251950" cy="3691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 w:rsidP="006D0736">
      <w:pPr>
        <w:pStyle w:val="ab"/>
        <w:numPr>
          <w:ilvl w:val="0"/>
          <w:numId w:val="22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сведения внесены автоматически (в случае, если они заполнены в личном кабинете заявителя на ЕПГУ), и на данном этапе заявитель проверяет свои персональные данные. При необходимости </w:t>
      </w:r>
      <w:proofErr w:type="gramStart"/>
      <w:r w:rsidRPr="00853E51">
        <w:rPr>
          <w:rFonts w:ascii="Times New Roman" w:hAnsi="Times New Roman"/>
        </w:rPr>
        <w:t>их</w:t>
      </w:r>
      <w:proofErr w:type="gramEnd"/>
      <w:r w:rsidRPr="00853E51">
        <w:rPr>
          <w:rFonts w:ascii="Times New Roman" w:hAnsi="Times New Roman"/>
        </w:rPr>
        <w:t xml:space="preserve"> возможно отредактировать, нажав кнопку </w:t>
      </w:r>
      <w:r w:rsidRPr="00853E51">
        <w:rPr>
          <w:rFonts w:ascii="Times New Roman" w:hAnsi="Times New Roman"/>
          <w:b/>
        </w:rPr>
        <w:t>«Редактировать»</w:t>
      </w:r>
      <w:r w:rsidRPr="00853E51">
        <w:rPr>
          <w:rFonts w:ascii="Times New Roman" w:hAnsi="Times New Roman"/>
        </w:rPr>
        <w:t>. После этого заявителя перенаправит на страницу его личного кабинета, где необходимо скорректировать данные о себе.</w:t>
      </w:r>
    </w:p>
    <w:p w:rsidR="007C00A0" w:rsidRPr="00853E51" w:rsidRDefault="002913B4">
      <w:pPr>
        <w:pStyle w:val="ab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8848725" cy="4705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A0" w:rsidRPr="00853E51" w:rsidRDefault="00F24C27" w:rsidP="006D0736">
      <w:pPr>
        <w:pStyle w:val="ab"/>
        <w:tabs>
          <w:tab w:val="clear" w:pos="993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в поле </w:t>
      </w:r>
      <w:r w:rsidRPr="00853E51">
        <w:rPr>
          <w:rFonts w:ascii="Times New Roman" w:hAnsi="Times New Roman"/>
          <w:b/>
        </w:rPr>
        <w:t>«Ваш адрес»</w:t>
      </w:r>
      <w:r w:rsidRPr="00853E51">
        <w:rPr>
          <w:rFonts w:ascii="Times New Roman" w:hAnsi="Times New Roman"/>
        </w:rPr>
        <w:t xml:space="preserve"> в случае проживания на момент принятия новых территорий в состав Российской Федерации в Донецкой или Луганской Народной Республике, либо в Херсонской или Запорожской области, то необходимо выбрать данный пункт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Также в разделе 1 </w:t>
      </w:r>
      <w:r w:rsidRPr="00853E51">
        <w:rPr>
          <w:rFonts w:ascii="Times New Roman" w:hAnsi="Times New Roman"/>
          <w:b/>
        </w:rPr>
        <w:t>«Проверьте ваши данные»</w:t>
      </w:r>
      <w:r w:rsidRPr="00853E51">
        <w:rPr>
          <w:rFonts w:ascii="Times New Roman" w:hAnsi="Times New Roman"/>
        </w:rPr>
        <w:t xml:space="preserve">  в поле </w:t>
      </w:r>
      <w:r w:rsidRPr="00853E51">
        <w:rPr>
          <w:rFonts w:ascii="Times New Roman" w:hAnsi="Times New Roman"/>
          <w:b/>
        </w:rPr>
        <w:t>«Ваш адрес»</w:t>
      </w:r>
      <w:r w:rsidRPr="00853E51">
        <w:rPr>
          <w:rFonts w:ascii="Times New Roman" w:hAnsi="Times New Roman"/>
        </w:rPr>
        <w:t xml:space="preserve"> необходимо в выпадающем списке выбрать: </w:t>
      </w:r>
      <w:r w:rsidRPr="00853E51">
        <w:rPr>
          <w:rFonts w:ascii="Times New Roman" w:hAnsi="Times New Roman"/>
          <w:b/>
        </w:rPr>
        <w:t>«Адрес постоянной регистрации», «Адрес временной регистрации»</w:t>
      </w:r>
      <w:r w:rsidRPr="00853E51">
        <w:rPr>
          <w:rFonts w:ascii="Times New Roman" w:hAnsi="Times New Roman"/>
        </w:rPr>
        <w:t xml:space="preserve"> или </w:t>
      </w:r>
      <w:r w:rsidRPr="00853E51">
        <w:rPr>
          <w:rFonts w:ascii="Times New Roman" w:hAnsi="Times New Roman"/>
          <w:b/>
        </w:rPr>
        <w:t>«Адрес фактического проживания»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  <w:b/>
        </w:rPr>
      </w:pPr>
      <w:r w:rsidRPr="00853E51">
        <w:rPr>
          <w:noProof/>
        </w:rPr>
        <w:lastRenderedPageBreak/>
        <w:drawing>
          <wp:inline distT="0" distB="0" distL="0" distR="0">
            <wp:extent cx="9068546" cy="2826327"/>
            <wp:effectExtent l="19050" t="0" r="0" b="0"/>
            <wp:docPr id="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012" cy="28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новой строке необходимо ввести полный адрес, включая индекс, номер дома и номер квартиры. В случае отсутствия номера квартиры или номера дома, то необходимо отметить соответствующие поля </w:t>
      </w:r>
      <w:r w:rsidRPr="00853E51">
        <w:rPr>
          <w:rFonts w:ascii="Times New Roman" w:hAnsi="Times New Roman"/>
          <w:b/>
        </w:rPr>
        <w:t xml:space="preserve">«Нет дома» </w:t>
      </w:r>
      <w:r w:rsidRPr="00853E51">
        <w:rPr>
          <w:rFonts w:ascii="Times New Roman" w:hAnsi="Times New Roman"/>
        </w:rPr>
        <w:t xml:space="preserve">и </w:t>
      </w:r>
      <w:r w:rsidRPr="00853E51">
        <w:rPr>
          <w:rFonts w:ascii="Times New Roman" w:hAnsi="Times New Roman"/>
          <w:b/>
        </w:rPr>
        <w:t>«Нет квартиры»</w:t>
      </w:r>
      <w:r w:rsidRPr="00853E51">
        <w:rPr>
          <w:rFonts w:ascii="Times New Roman" w:hAnsi="Times New Roman"/>
        </w:rPr>
        <w:t xml:space="preserve">. </w:t>
      </w:r>
    </w:p>
    <w:p w:rsidR="006D0736" w:rsidRPr="00853E51" w:rsidRDefault="002913B4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8778240" cy="2560320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A0" w:rsidRPr="00853E51" w:rsidRDefault="00F24C27" w:rsidP="006D0736">
      <w:pPr>
        <w:pStyle w:val="ab"/>
        <w:numPr>
          <w:ilvl w:val="0"/>
          <w:numId w:val="22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2 </w:t>
      </w:r>
      <w:r w:rsidRPr="00853E51">
        <w:rPr>
          <w:rFonts w:ascii="Times New Roman" w:hAnsi="Times New Roman"/>
          <w:b/>
        </w:rPr>
        <w:t>«Что хотите оформить?»</w:t>
      </w:r>
      <w:r w:rsidRPr="00853E51">
        <w:rPr>
          <w:rFonts w:ascii="Times New Roman" w:hAnsi="Times New Roman"/>
        </w:rPr>
        <w:t xml:space="preserve">  необходимо выбрать одно или несколько пособий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noProof/>
        </w:rPr>
        <w:lastRenderedPageBreak/>
        <w:drawing>
          <wp:inline distT="0" distB="0" distL="0" distR="0">
            <wp:extent cx="9251950" cy="2230120"/>
            <wp:effectExtent l="0" t="0" r="0" b="0"/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2F" w:rsidRDefault="00F24C27" w:rsidP="005E5B2F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случае </w:t>
      </w:r>
      <w:r w:rsidR="00BF2207">
        <w:rPr>
          <w:rFonts w:ascii="Times New Roman" w:hAnsi="Times New Roman"/>
        </w:rPr>
        <w:t>выбора</w:t>
      </w:r>
      <w:r w:rsidR="004021D6" w:rsidRPr="00853E51">
        <w:rPr>
          <w:rFonts w:ascii="Times New Roman" w:hAnsi="Times New Roman"/>
        </w:rPr>
        <w:t xml:space="preserve"> условия «Пособие беременным женщинам</w:t>
      </w:r>
      <w:r w:rsidRPr="00853E51">
        <w:rPr>
          <w:rFonts w:ascii="Times New Roman" w:hAnsi="Times New Roman"/>
        </w:rPr>
        <w:t xml:space="preserve">» см. пункт </w:t>
      </w:r>
      <w:r w:rsidR="005E5B2F" w:rsidRPr="00853E51">
        <w:rPr>
          <w:rFonts w:ascii="Times New Roman" w:hAnsi="Times New Roman"/>
        </w:rPr>
        <w:t>10</w:t>
      </w:r>
      <w:r w:rsidR="00BF2207">
        <w:rPr>
          <w:rFonts w:ascii="Times New Roman" w:hAnsi="Times New Roman"/>
        </w:rPr>
        <w:t>.</w:t>
      </w:r>
    </w:p>
    <w:p w:rsidR="00BF2207" w:rsidRPr="00853E51" w:rsidRDefault="00BF2207" w:rsidP="005E5B2F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  <w:r w:rsidRPr="008B0032">
        <w:rPr>
          <w:rFonts w:ascii="Times New Roman" w:hAnsi="Times New Roman"/>
          <w:highlight w:val="yellow"/>
        </w:rPr>
        <w:t>В случае выбора условия «Пособие на детей» пункт 10 пропустить, перейти к пункту 11.</w:t>
      </w:r>
    </w:p>
    <w:p w:rsidR="007C00A0" w:rsidRPr="00853E51" w:rsidRDefault="00F24C27" w:rsidP="005E5B2F">
      <w:pPr>
        <w:pStyle w:val="ab"/>
        <w:numPr>
          <w:ilvl w:val="0"/>
          <w:numId w:val="22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</w:t>
      </w:r>
      <w:r w:rsidR="00195676" w:rsidRPr="00853E51">
        <w:rPr>
          <w:rFonts w:ascii="Times New Roman" w:hAnsi="Times New Roman"/>
        </w:rPr>
        <w:t>2</w:t>
      </w:r>
      <w:r w:rsidRPr="00853E51">
        <w:rPr>
          <w:rFonts w:ascii="Times New Roman" w:hAnsi="Times New Roman"/>
        </w:rPr>
        <w:t xml:space="preserve"> </w:t>
      </w:r>
      <w:r w:rsidR="00195676" w:rsidRPr="00853E51">
        <w:rPr>
          <w:rFonts w:ascii="Times New Roman" w:hAnsi="Times New Roman"/>
        </w:rPr>
        <w:t xml:space="preserve">необходимо ввести номер полиса ОМС и название </w:t>
      </w:r>
      <w:proofErr w:type="spellStart"/>
      <w:r w:rsidR="00195676" w:rsidRPr="00853E51">
        <w:rPr>
          <w:rFonts w:ascii="Times New Roman" w:hAnsi="Times New Roman"/>
        </w:rPr>
        <w:t>медорганизации</w:t>
      </w:r>
      <w:proofErr w:type="spellEnd"/>
      <w:r w:rsidR="00195676" w:rsidRPr="00853E51">
        <w:rPr>
          <w:rFonts w:ascii="Times New Roman" w:hAnsi="Times New Roman"/>
        </w:rPr>
        <w:t>, где состоите на учёте по беременности</w:t>
      </w:r>
      <w:r w:rsidR="00697FC8" w:rsidRPr="00853E51">
        <w:rPr>
          <w:rFonts w:ascii="Times New Roman" w:hAnsi="Times New Roman"/>
        </w:rPr>
        <w:t>.</w:t>
      </w:r>
    </w:p>
    <w:p w:rsidR="00697FC8" w:rsidRPr="00853E51" w:rsidRDefault="002913B4" w:rsidP="002557C2">
      <w:pPr>
        <w:pStyle w:val="ab"/>
        <w:tabs>
          <w:tab w:val="clear" w:pos="993"/>
          <w:tab w:val="left" w:pos="0"/>
        </w:tabs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53125" cy="339264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45" cy="34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CA" w:rsidRPr="00853E51" w:rsidRDefault="002557C2" w:rsidP="00BA05CA">
      <w:pPr>
        <w:pStyle w:val="ab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  <w:b/>
        </w:rPr>
      </w:pPr>
      <w:r w:rsidRPr="00853E51">
        <w:rPr>
          <w:rFonts w:ascii="Times New Roman" w:hAnsi="Times New Roman"/>
        </w:rPr>
        <w:lastRenderedPageBreak/>
        <w:t xml:space="preserve">10.1. Можно ввести название </w:t>
      </w:r>
      <w:r w:rsidR="00BA05CA" w:rsidRPr="00853E51">
        <w:rPr>
          <w:rFonts w:ascii="Times New Roman" w:hAnsi="Times New Roman"/>
        </w:rPr>
        <w:t xml:space="preserve">вручную, выбрав соответствующий пункт </w:t>
      </w:r>
      <w:r w:rsidR="00BA05CA" w:rsidRPr="00853E51">
        <w:rPr>
          <w:rFonts w:ascii="Times New Roman" w:hAnsi="Times New Roman"/>
          <w:b/>
        </w:rPr>
        <w:t>«Внести вручную»</w:t>
      </w:r>
    </w:p>
    <w:p w:rsidR="00E174D1" w:rsidRPr="00853E51" w:rsidRDefault="00E174D1" w:rsidP="00BA05CA">
      <w:pPr>
        <w:pStyle w:val="ab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  <w:b/>
        </w:rPr>
      </w:pPr>
    </w:p>
    <w:p w:rsidR="00BA05CA" w:rsidRPr="00853E51" w:rsidRDefault="00BA05CA" w:rsidP="00BA05CA">
      <w:pPr>
        <w:pStyle w:val="ab"/>
        <w:tabs>
          <w:tab w:val="clear" w:pos="993"/>
          <w:tab w:val="left" w:pos="0"/>
        </w:tabs>
        <w:ind w:firstLine="0"/>
        <w:jc w:val="center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               </w:t>
      </w:r>
      <w:r w:rsidRPr="00853E51">
        <w:rPr>
          <w:rFonts w:ascii="Times New Roman" w:hAnsi="Times New Roman"/>
          <w:noProof/>
        </w:rPr>
        <w:drawing>
          <wp:inline distT="0" distB="0" distL="0" distR="0">
            <wp:extent cx="6167994" cy="2560980"/>
            <wp:effectExtent l="19050" t="0" r="4206" b="0"/>
            <wp:docPr id="48" name="Рисунок 4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572" cy="25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D1" w:rsidRPr="00853E51" w:rsidRDefault="00E174D1" w:rsidP="00E174D1">
      <w:pPr>
        <w:pStyle w:val="ab"/>
        <w:numPr>
          <w:ilvl w:val="0"/>
          <w:numId w:val="22"/>
        </w:numPr>
        <w:tabs>
          <w:tab w:val="clear" w:pos="993"/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разделе 3 </w:t>
      </w:r>
      <w:r w:rsidRPr="00853E51">
        <w:rPr>
          <w:rFonts w:ascii="Times New Roman" w:hAnsi="Times New Roman"/>
          <w:b/>
        </w:rPr>
        <w:t>«Дополнительные сведения о вас»</w:t>
      </w:r>
      <w:r w:rsidRPr="00853E51">
        <w:rPr>
          <w:rFonts w:ascii="Times New Roman" w:hAnsi="Times New Roman"/>
        </w:rPr>
        <w:t xml:space="preserve"> отметить дополнительные сведения о себе (при наличии):</w:t>
      </w:r>
    </w:p>
    <w:p w:rsidR="007B07A9" w:rsidRPr="00853E51" w:rsidRDefault="007B07A9" w:rsidP="007B07A9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</w:p>
    <w:p w:rsidR="008B599D" w:rsidRPr="00853E51" w:rsidRDefault="007B07A9" w:rsidP="00E174D1">
      <w:pPr>
        <w:pStyle w:val="ab"/>
        <w:tabs>
          <w:tab w:val="clear" w:pos="993"/>
          <w:tab w:val="left" w:pos="0"/>
        </w:tabs>
        <w:ind w:firstLine="0"/>
        <w:jc w:val="left"/>
        <w:rPr>
          <w:rFonts w:ascii="Times New Roman" w:hAnsi="Times New Roman"/>
        </w:rPr>
      </w:pPr>
      <w:r w:rsidRPr="00853E51">
        <w:rPr>
          <w:rFonts w:ascii="Times New Roman" w:hAnsi="Times New Roman"/>
          <w:noProof/>
        </w:rPr>
        <w:drawing>
          <wp:inline distT="0" distB="0" distL="0" distR="0">
            <wp:extent cx="9251950" cy="2489835"/>
            <wp:effectExtent l="19050" t="0" r="6350" b="0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pStyle w:val="ab"/>
        <w:tabs>
          <w:tab w:val="clear" w:pos="993"/>
          <w:tab w:val="left" w:pos="0"/>
        </w:tabs>
        <w:ind w:firstLine="0"/>
        <w:rPr>
          <w:rFonts w:ascii="Times New Roman" w:hAnsi="Times New Roman"/>
        </w:rPr>
      </w:pP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924F8E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E174D1" w:rsidRPr="00853E51">
        <w:rPr>
          <w:rFonts w:ascii="Times New Roman" w:hAnsi="Times New Roman"/>
          <w:sz w:val="28"/>
          <w:szCs w:val="28"/>
        </w:rPr>
        <w:t>1</w:t>
      </w:r>
      <w:r w:rsidRPr="00853E51">
        <w:rPr>
          <w:rFonts w:ascii="Times New Roman" w:hAnsi="Times New Roman"/>
          <w:sz w:val="28"/>
          <w:szCs w:val="28"/>
        </w:rPr>
        <w:t>.1.</w:t>
      </w:r>
      <w:r w:rsidR="00F24C27" w:rsidRPr="00853E51">
        <w:rPr>
          <w:rFonts w:ascii="Times New Roman" w:hAnsi="Times New Roman"/>
          <w:sz w:val="28"/>
          <w:szCs w:val="28"/>
        </w:rPr>
        <w:t xml:space="preserve"> При выборе условия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«Были военнослужащим или сотрудником правоохранительных органов, за исключением военной службы по мобилизации» </w:t>
      </w:r>
      <w:r w:rsidR="00F24C27" w:rsidRPr="00853E51">
        <w:rPr>
          <w:rFonts w:ascii="Times New Roman" w:hAnsi="Times New Roman"/>
          <w:sz w:val="28"/>
          <w:szCs w:val="28"/>
        </w:rPr>
        <w:t>открывается окно для уточнения сведений</w:t>
      </w:r>
      <w:r w:rsidR="00F24C27" w:rsidRPr="00853E51">
        <w:rPr>
          <w:rFonts w:ascii="Times New Roman" w:hAnsi="Times New Roman"/>
          <w:bCs/>
          <w:sz w:val="28"/>
          <w:szCs w:val="28"/>
        </w:rPr>
        <w:t>.</w:t>
      </w:r>
    </w:p>
    <w:p w:rsidR="007C00A0" w:rsidRPr="00853E51" w:rsidRDefault="00F24C27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2813050"/>
            <wp:effectExtent l="0" t="0" r="0" b="0"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924F8E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t>1</w:t>
      </w:r>
      <w:r w:rsidR="00E174D1" w:rsidRPr="00853E51">
        <w:rPr>
          <w:rFonts w:ascii="Times New Roman" w:hAnsi="Times New Roman"/>
          <w:bCs/>
          <w:sz w:val="28"/>
          <w:szCs w:val="28"/>
        </w:rPr>
        <w:t>1</w:t>
      </w:r>
      <w:r w:rsidRPr="00853E51">
        <w:rPr>
          <w:rFonts w:ascii="Times New Roman" w:hAnsi="Times New Roman"/>
          <w:bCs/>
          <w:sz w:val="28"/>
          <w:szCs w:val="28"/>
        </w:rPr>
        <w:t xml:space="preserve">.1.1. 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В выпадающем списке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>«Место работы»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 выбрать необходимый вариант. </w:t>
      </w:r>
    </w:p>
    <w:p w:rsidR="007C00A0" w:rsidRPr="00853E51" w:rsidRDefault="00F24C27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2880360"/>
            <wp:effectExtent l="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924F8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lastRenderedPageBreak/>
        <w:t>1</w:t>
      </w:r>
      <w:r w:rsidR="00E174D1" w:rsidRPr="00853E51">
        <w:rPr>
          <w:rFonts w:ascii="Times New Roman" w:hAnsi="Times New Roman"/>
          <w:bCs/>
          <w:sz w:val="28"/>
          <w:szCs w:val="28"/>
        </w:rPr>
        <w:t>1</w:t>
      </w:r>
      <w:r w:rsidRPr="00853E51">
        <w:rPr>
          <w:rFonts w:ascii="Times New Roman" w:hAnsi="Times New Roman"/>
          <w:bCs/>
          <w:sz w:val="28"/>
          <w:szCs w:val="28"/>
        </w:rPr>
        <w:t>.</w:t>
      </w:r>
      <w:r w:rsidR="004560D6" w:rsidRPr="00853E51">
        <w:rPr>
          <w:rFonts w:ascii="Times New Roman" w:hAnsi="Times New Roman"/>
          <w:bCs/>
          <w:sz w:val="28"/>
          <w:szCs w:val="28"/>
        </w:rPr>
        <w:t>1</w:t>
      </w:r>
      <w:r w:rsidRPr="00853E51">
        <w:rPr>
          <w:rFonts w:ascii="Times New Roman" w:hAnsi="Times New Roman"/>
          <w:bCs/>
          <w:sz w:val="28"/>
          <w:szCs w:val="28"/>
        </w:rPr>
        <w:t>.</w:t>
      </w:r>
      <w:r w:rsidR="004560D6" w:rsidRPr="00853E51">
        <w:rPr>
          <w:rFonts w:ascii="Times New Roman" w:hAnsi="Times New Roman"/>
          <w:bCs/>
          <w:sz w:val="28"/>
          <w:szCs w:val="28"/>
        </w:rPr>
        <w:t>2.</w:t>
      </w:r>
      <w:r w:rsidRPr="00853E51">
        <w:rPr>
          <w:rFonts w:ascii="Times New Roman" w:hAnsi="Times New Roman"/>
          <w:bCs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В случае выбора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>«Служба в Минобороны</w:t>
      </w:r>
      <w:r w:rsidR="004560D6" w:rsidRPr="00853E5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 (включая ВС РФ, ГУ ГШ ВС РФ), </w:t>
      </w:r>
      <w:proofErr w:type="spellStart"/>
      <w:r w:rsidR="00F24C27" w:rsidRPr="00853E51">
        <w:rPr>
          <w:rFonts w:ascii="Times New Roman" w:hAnsi="Times New Roman"/>
          <w:b/>
          <w:bCs/>
          <w:sz w:val="28"/>
          <w:szCs w:val="28"/>
        </w:rPr>
        <w:t>Росгвардии</w:t>
      </w:r>
      <w:proofErr w:type="spellEnd"/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, ФССП, ФТС, ГУСП РФ» </w:t>
      </w:r>
      <w:r w:rsidR="00F24C27" w:rsidRPr="00853E51">
        <w:rPr>
          <w:rFonts w:ascii="Times New Roman" w:hAnsi="Times New Roman"/>
          <w:bCs/>
          <w:sz w:val="28"/>
          <w:szCs w:val="28"/>
        </w:rPr>
        <w:t>необходимо ввести ИНН работодателя, то есть ИНН фактического работодателя, а не головного ведомства. Номер можно уточнить по справке о доходах или в бухгалтерии.</w:t>
      </w:r>
    </w:p>
    <w:p w:rsidR="007C00A0" w:rsidRPr="00853E51" w:rsidRDefault="00F24C27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3594100"/>
            <wp:effectExtent l="0" t="0" r="0" b="0"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bCs/>
          <w:sz w:val="28"/>
          <w:szCs w:val="28"/>
        </w:rPr>
      </w:pPr>
    </w:p>
    <w:p w:rsidR="007C00A0" w:rsidRPr="00853E51" w:rsidRDefault="004560D6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rFonts w:ascii="Times New Roman" w:hAnsi="Times New Roman"/>
          <w:bCs/>
          <w:sz w:val="28"/>
          <w:szCs w:val="28"/>
        </w:rPr>
        <w:lastRenderedPageBreak/>
        <w:t>1</w:t>
      </w:r>
      <w:r w:rsidR="00E174D1" w:rsidRPr="00853E51">
        <w:rPr>
          <w:rFonts w:ascii="Times New Roman" w:hAnsi="Times New Roman"/>
          <w:bCs/>
          <w:sz w:val="28"/>
          <w:szCs w:val="28"/>
        </w:rPr>
        <w:t>1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.2.  При выборе условия </w:t>
      </w:r>
      <w:r w:rsidR="00F24C27" w:rsidRPr="00853E51">
        <w:rPr>
          <w:rFonts w:ascii="Times New Roman" w:hAnsi="Times New Roman"/>
          <w:b/>
          <w:bCs/>
          <w:sz w:val="28"/>
          <w:szCs w:val="28"/>
        </w:rPr>
        <w:t xml:space="preserve">«Ухаживали за ребёнком-инвалидом в возрасте до 18 лет, инвалидом с детства I группы, инвалидом  I группы, нуждающимся в постоянном постороннем уходе или достигшим возраста 80 лет» </w:t>
      </w:r>
      <w:r w:rsidR="00F24C27" w:rsidRPr="00853E51">
        <w:rPr>
          <w:rFonts w:ascii="Times New Roman" w:hAnsi="Times New Roman"/>
          <w:bCs/>
          <w:sz w:val="28"/>
          <w:szCs w:val="28"/>
        </w:rPr>
        <w:t xml:space="preserve">открывается окно для уточнения сведений о лице, за которым осуществлялся уход за период. </w:t>
      </w:r>
    </w:p>
    <w:p w:rsidR="007C00A0" w:rsidRPr="00853E51" w:rsidRDefault="00F24C27">
      <w:pPr>
        <w:jc w:val="both"/>
        <w:rPr>
          <w:rFonts w:ascii="Times New Roman" w:hAnsi="Times New Roman"/>
          <w:bCs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942205"/>
            <wp:effectExtent l="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center"/>
        <w:rPr>
          <w:lang w:eastAsia="ru-RU"/>
        </w:rPr>
      </w:pPr>
    </w:p>
    <w:p w:rsidR="007C00A0" w:rsidRPr="00853E51" w:rsidRDefault="007C00A0">
      <w:pPr>
        <w:jc w:val="center"/>
        <w:rPr>
          <w:lang w:eastAsia="ru-RU"/>
        </w:rPr>
      </w:pPr>
    </w:p>
    <w:p w:rsidR="007C00A0" w:rsidRPr="00853E51" w:rsidRDefault="007C00A0">
      <w:pPr>
        <w:jc w:val="center"/>
        <w:rPr>
          <w:lang w:eastAsia="ru-RU"/>
        </w:rPr>
      </w:pPr>
    </w:p>
    <w:p w:rsidR="007C00A0" w:rsidRPr="00853E51" w:rsidRDefault="004560D6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E174D1" w:rsidRPr="00853E51">
        <w:rPr>
          <w:rFonts w:ascii="Times New Roman" w:hAnsi="Times New Roman"/>
          <w:sz w:val="28"/>
          <w:szCs w:val="28"/>
        </w:rPr>
        <w:t>1</w:t>
      </w:r>
      <w:r w:rsidR="00F24C27" w:rsidRPr="00853E51">
        <w:rPr>
          <w:rFonts w:ascii="Times New Roman" w:hAnsi="Times New Roman"/>
          <w:sz w:val="28"/>
          <w:szCs w:val="28"/>
        </w:rPr>
        <w:t xml:space="preserve">.3. При выборе условия </w:t>
      </w:r>
      <w:r w:rsidR="00F24C27" w:rsidRPr="00853E51">
        <w:rPr>
          <w:rFonts w:ascii="Times New Roman" w:hAnsi="Times New Roman"/>
          <w:b/>
          <w:sz w:val="28"/>
          <w:szCs w:val="28"/>
        </w:rPr>
        <w:t>«Отбывали наказание в местах лишения свободы»</w:t>
      </w:r>
      <w:r w:rsidR="00F24C27" w:rsidRPr="00853E51">
        <w:rPr>
          <w:rFonts w:ascii="Times New Roman" w:hAnsi="Times New Roman"/>
          <w:sz w:val="28"/>
          <w:szCs w:val="28"/>
        </w:rPr>
        <w:t xml:space="preserve"> открывается окно для уточнения сведений о регионе, в котором заявитель отбывал наказание за период. Необходимо выбрать регион из выпадающего списка.  В случае</w:t>
      </w:r>
      <w:proofErr w:type="gramStart"/>
      <w:r w:rsidR="00F24C27" w:rsidRPr="00853E51">
        <w:rPr>
          <w:rFonts w:ascii="Times New Roman" w:hAnsi="Times New Roman"/>
          <w:sz w:val="28"/>
          <w:szCs w:val="28"/>
        </w:rPr>
        <w:t>,</w:t>
      </w:r>
      <w:proofErr w:type="gramEnd"/>
      <w:r w:rsidR="00F24C27" w:rsidRPr="00853E51">
        <w:rPr>
          <w:rFonts w:ascii="Times New Roman" w:hAnsi="Times New Roman"/>
          <w:sz w:val="28"/>
          <w:szCs w:val="28"/>
        </w:rPr>
        <w:t xml:space="preserve"> если за период заявитель отбывал наказание в двух регионах, в заявлении необходимо указывать последний.</w:t>
      </w:r>
    </w:p>
    <w:p w:rsidR="007C00A0" w:rsidRPr="00853E51" w:rsidRDefault="00F24C2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065905"/>
            <wp:effectExtent l="0" t="0" r="0" b="0"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sz w:val="28"/>
          <w:szCs w:val="28"/>
        </w:rPr>
        <w:t xml:space="preserve">         </w:t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246A82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E174D1" w:rsidRPr="00853E51">
        <w:rPr>
          <w:rFonts w:ascii="Times New Roman" w:hAnsi="Times New Roman"/>
          <w:sz w:val="28"/>
          <w:szCs w:val="28"/>
        </w:rPr>
        <w:t>1</w:t>
      </w:r>
      <w:r w:rsidRPr="00853E51">
        <w:rPr>
          <w:rFonts w:ascii="Times New Roman" w:hAnsi="Times New Roman"/>
          <w:sz w:val="28"/>
          <w:szCs w:val="28"/>
        </w:rPr>
        <w:t xml:space="preserve">.4. </w:t>
      </w:r>
      <w:proofErr w:type="gramStart"/>
      <w:r w:rsidR="00F24C27" w:rsidRPr="00853E51">
        <w:rPr>
          <w:rFonts w:ascii="Times New Roman" w:hAnsi="Times New Roman"/>
          <w:sz w:val="28"/>
          <w:szCs w:val="28"/>
        </w:rPr>
        <w:t xml:space="preserve">При выборе условия </w:t>
      </w:r>
      <w:r w:rsidR="00F24C27" w:rsidRPr="00853E51">
        <w:rPr>
          <w:rFonts w:ascii="Times New Roman" w:hAnsi="Times New Roman"/>
          <w:b/>
          <w:sz w:val="28"/>
          <w:szCs w:val="28"/>
        </w:rPr>
        <w:t>«К вам применялась мера пресечения в виде заключения под стражу»</w:t>
      </w:r>
      <w:r w:rsidR="00F24C27" w:rsidRPr="00853E51">
        <w:rPr>
          <w:rFonts w:ascii="Times New Roman" w:hAnsi="Times New Roman"/>
          <w:sz w:val="28"/>
          <w:szCs w:val="28"/>
        </w:rPr>
        <w:t xml:space="preserve"> открывается окно для уточнения сведений о регионе, к котором к заявителю применялась мера пресечения в виде заключения под стражу.</w:t>
      </w:r>
      <w:proofErr w:type="gramEnd"/>
      <w:r w:rsidR="00F24C27" w:rsidRPr="00853E51">
        <w:rPr>
          <w:rFonts w:ascii="Times New Roman" w:hAnsi="Times New Roman"/>
          <w:sz w:val="28"/>
          <w:szCs w:val="28"/>
        </w:rPr>
        <w:t xml:space="preserve"> Необходимо выбрать регион из выпадающего списка. В случае</w:t>
      </w:r>
      <w:proofErr w:type="gramStart"/>
      <w:r w:rsidR="00F24C27" w:rsidRPr="00853E51">
        <w:rPr>
          <w:rFonts w:ascii="Times New Roman" w:hAnsi="Times New Roman"/>
          <w:sz w:val="28"/>
          <w:szCs w:val="28"/>
        </w:rPr>
        <w:t>,</w:t>
      </w:r>
      <w:proofErr w:type="gramEnd"/>
      <w:r w:rsidR="00F24C27" w:rsidRPr="00853E51">
        <w:rPr>
          <w:rFonts w:ascii="Times New Roman" w:hAnsi="Times New Roman"/>
          <w:sz w:val="28"/>
          <w:szCs w:val="28"/>
        </w:rPr>
        <w:t xml:space="preserve"> если за период заявитель находился под стражей в нескольких регионах, в заявлении необходимо указывать последний.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9251950" cy="4758055"/>
            <wp:effectExtent l="0" t="0" r="0" b="0"/>
            <wp:docPr id="1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F24C27" w:rsidP="00FA050A">
      <w:pPr>
        <w:pStyle w:val="ab"/>
        <w:numPr>
          <w:ilvl w:val="0"/>
          <w:numId w:val="22"/>
        </w:numPr>
        <w:tabs>
          <w:tab w:val="clear" w:pos="993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В разделе 4 </w:t>
      </w:r>
      <w:r w:rsidRPr="00853E51">
        <w:rPr>
          <w:rFonts w:ascii="Times New Roman" w:hAnsi="Times New Roman"/>
          <w:b/>
        </w:rPr>
        <w:t xml:space="preserve">«Ваше семейное положение» </w:t>
      </w:r>
      <w:r w:rsidRPr="00853E51">
        <w:rPr>
          <w:rFonts w:ascii="Times New Roman" w:hAnsi="Times New Roman"/>
        </w:rPr>
        <w:t>необходимо указать последний статус семейного положения, выбрав один из предложенных вариантов.</w:t>
      </w:r>
    </w:p>
    <w:p w:rsidR="000D111E" w:rsidRPr="00853E51" w:rsidRDefault="00F24C27" w:rsidP="000D111E">
      <w:pPr>
        <w:jc w:val="center"/>
        <w:rPr>
          <w:rFonts w:ascii="Times New Roman" w:hAnsi="Times New Roman"/>
          <w:b/>
        </w:rPr>
      </w:pPr>
      <w:r w:rsidRPr="00853E51">
        <w:rPr>
          <w:noProof/>
          <w:lang w:eastAsia="ru-RU"/>
        </w:rPr>
        <w:drawing>
          <wp:inline distT="0" distB="0" distL="0" distR="0">
            <wp:extent cx="8565968" cy="3051958"/>
            <wp:effectExtent l="19050" t="0" r="6532" b="0"/>
            <wp:docPr id="1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622" cy="30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1"/>
          <w:numId w:val="24"/>
        </w:numPr>
        <w:tabs>
          <w:tab w:val="left" w:pos="0"/>
        </w:tabs>
        <w:spacing w:after="0"/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случае выбора </w:t>
      </w:r>
      <w:r w:rsidRPr="00853E51">
        <w:rPr>
          <w:rFonts w:ascii="Times New Roman" w:hAnsi="Times New Roman"/>
          <w:b/>
        </w:rPr>
        <w:t>«Состою в браке»</w:t>
      </w:r>
      <w:r w:rsidRPr="00853E51">
        <w:rPr>
          <w:rFonts w:ascii="Times New Roman" w:hAnsi="Times New Roman"/>
        </w:rPr>
        <w:t xml:space="preserve"> внести сведения о супруге, данные паспорта супруга, реквизиты актовой записи о регистрации брака и дополнительные сведения о супруге. </w:t>
      </w:r>
    </w:p>
    <w:p w:rsidR="007C00A0" w:rsidRPr="00853E51" w:rsidRDefault="00F24C27" w:rsidP="00A5505F">
      <w:pPr>
        <w:pStyle w:val="ab"/>
        <w:numPr>
          <w:ilvl w:val="2"/>
          <w:numId w:val="24"/>
        </w:numPr>
        <w:tabs>
          <w:tab w:val="clear" w:pos="993"/>
          <w:tab w:val="left" w:pos="0"/>
        </w:tabs>
        <w:spacing w:after="0"/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Форма </w:t>
      </w:r>
      <w:r w:rsidRPr="00853E51">
        <w:rPr>
          <w:rFonts w:ascii="Times New Roman" w:hAnsi="Times New Roman"/>
          <w:b/>
        </w:rPr>
        <w:t>«Сведения о супруге» для заполнения</w:t>
      </w:r>
    </w:p>
    <w:p w:rsidR="007C00A0" w:rsidRPr="00853E51" w:rsidRDefault="00F24C27" w:rsidP="00845EF9">
      <w:pPr>
        <w:pStyle w:val="ab"/>
        <w:tabs>
          <w:tab w:val="clear" w:pos="993"/>
          <w:tab w:val="left" w:pos="0"/>
        </w:tabs>
        <w:spacing w:after="0"/>
        <w:ind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                     </w:t>
      </w:r>
      <w:r w:rsidRPr="00853E51">
        <w:rPr>
          <w:noProof/>
        </w:rPr>
        <w:drawing>
          <wp:inline distT="0" distB="0" distL="0" distR="0">
            <wp:extent cx="7106920" cy="2073275"/>
            <wp:effectExtent l="0" t="0" r="0" b="0"/>
            <wp:docPr id="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br w:type="page"/>
      </w:r>
    </w:p>
    <w:p w:rsidR="007C00A0" w:rsidRPr="00853E51" w:rsidRDefault="00F24C27" w:rsidP="00A5505F">
      <w:pPr>
        <w:pStyle w:val="ab"/>
        <w:numPr>
          <w:ilvl w:val="2"/>
          <w:numId w:val="24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Форма </w:t>
      </w:r>
      <w:r w:rsidRPr="00853E51">
        <w:rPr>
          <w:rFonts w:ascii="Times New Roman" w:hAnsi="Times New Roman"/>
          <w:b/>
        </w:rPr>
        <w:t>«Данные паспорта супруга»</w:t>
      </w:r>
      <w:r w:rsidRPr="00853E51">
        <w:rPr>
          <w:rFonts w:ascii="Times New Roman" w:hAnsi="Times New Roman"/>
        </w:rPr>
        <w:t xml:space="preserve"> для заполнения</w:t>
      </w:r>
    </w:p>
    <w:p w:rsidR="007C00A0" w:rsidRPr="00853E51" w:rsidRDefault="00F24C27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                                    </w:t>
      </w:r>
      <w:r w:rsidRPr="00853E51">
        <w:rPr>
          <w:noProof/>
          <w:lang w:eastAsia="ru-RU"/>
        </w:rPr>
        <w:drawing>
          <wp:inline distT="0" distB="0" distL="0" distR="0">
            <wp:extent cx="6381750" cy="2817495"/>
            <wp:effectExtent l="0" t="0" r="0" b="0"/>
            <wp:docPr id="2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3"/>
          <w:numId w:val="24"/>
        </w:numPr>
        <w:ind w:left="0" w:hanging="14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При выборе условия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 xml:space="preserve">«У супруга другой документ» </w:t>
      </w:r>
      <w:r w:rsidRPr="00853E51">
        <w:rPr>
          <w:rStyle w:val="markedcontent"/>
          <w:rFonts w:ascii="Times New Roman" w:hAnsi="Times New Roman"/>
          <w:sz w:val="29"/>
          <w:szCs w:val="29"/>
        </w:rPr>
        <w:t>открывается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 xml:space="preserve"> </w:t>
      </w:r>
      <w:r w:rsidRPr="00853E51">
        <w:rPr>
          <w:rStyle w:val="markedcontent"/>
          <w:rFonts w:ascii="Times New Roman" w:hAnsi="Times New Roman"/>
          <w:sz w:val="29"/>
          <w:szCs w:val="29"/>
        </w:rPr>
        <w:t>окно для выбора одного из подходящих вариантов</w:t>
      </w:r>
    </w:p>
    <w:p w:rsidR="007C00A0" w:rsidRPr="00853E51" w:rsidRDefault="00F24C27">
      <w:pPr>
        <w:jc w:val="center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         </w:t>
      </w:r>
      <w:r w:rsidRPr="00853E51">
        <w:rPr>
          <w:noProof/>
          <w:lang w:eastAsia="ru-RU"/>
        </w:rPr>
        <w:drawing>
          <wp:inline distT="0" distB="0" distL="0" distR="0">
            <wp:extent cx="5956300" cy="2364740"/>
            <wp:effectExtent l="0" t="0" r="0" b="0"/>
            <wp:docPr id="22" name="Рисунок 9" descr="8.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8.2.2.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center"/>
        <w:rPr>
          <w:rStyle w:val="markedcontent"/>
          <w:rFonts w:ascii="Times New Roman" w:hAnsi="Times New Roman"/>
          <w:sz w:val="29"/>
          <w:szCs w:val="29"/>
        </w:rPr>
      </w:pPr>
    </w:p>
    <w:p w:rsidR="007C00A0" w:rsidRPr="00853E51" w:rsidRDefault="00F24C27" w:rsidP="00A5505F">
      <w:pPr>
        <w:pStyle w:val="ab"/>
        <w:numPr>
          <w:ilvl w:val="2"/>
          <w:numId w:val="24"/>
        </w:numPr>
        <w:ind w:left="0" w:firstLine="0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lastRenderedPageBreak/>
        <w:t xml:space="preserve">При выборе условия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«Военный билет»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заявителю необходимо заполнить форму</w:t>
      </w:r>
    </w:p>
    <w:p w:rsidR="007C00A0" w:rsidRPr="00853E51" w:rsidRDefault="00F24C27">
      <w:pPr>
        <w:jc w:val="center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            </w:t>
      </w:r>
      <w:r w:rsidRPr="00853E51">
        <w:rPr>
          <w:noProof/>
          <w:lang w:eastAsia="ru-RU"/>
        </w:rPr>
        <w:drawing>
          <wp:inline distT="0" distB="0" distL="0" distR="0">
            <wp:extent cx="5180330" cy="2414905"/>
            <wp:effectExtent l="0" t="0" r="0" b="0"/>
            <wp:docPr id="23" name="Рисунок 10" descr="8.2.2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0" descr="8.2.2.1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jc w:val="both"/>
        <w:rPr>
          <w:rStyle w:val="markedcontent"/>
          <w:rFonts w:ascii="Times New Roman" w:hAnsi="Times New Roman"/>
          <w:b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Форма идентична для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«Временное удостоверение личности гражданина РФ»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,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«Паспорт иностранного гражданина» и «Иное».</w:t>
      </w:r>
    </w:p>
    <w:p w:rsidR="007C00A0" w:rsidRPr="00853E51" w:rsidRDefault="00F24C27" w:rsidP="00A5505F">
      <w:pPr>
        <w:pStyle w:val="ab"/>
        <w:numPr>
          <w:ilvl w:val="2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Pr="00853E51">
        <w:rPr>
          <w:rFonts w:ascii="Times New Roman" w:hAnsi="Times New Roman"/>
          <w:b/>
        </w:rPr>
        <w:t>«Реквизиты актовой записи регистрации брака»</w:t>
      </w:r>
      <w:r w:rsidRPr="00853E51">
        <w:rPr>
          <w:rFonts w:ascii="Times New Roman" w:hAnsi="Times New Roman"/>
        </w:rPr>
        <w:t xml:space="preserve"> для заполнения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853E51">
        <w:rPr>
          <w:noProof/>
          <w:lang w:eastAsia="ru-RU"/>
        </w:rPr>
        <w:drawing>
          <wp:inline distT="0" distB="0" distL="0" distR="0">
            <wp:extent cx="5073650" cy="2756535"/>
            <wp:effectExtent l="0" t="0" r="0" b="0"/>
            <wp:docPr id="24" name="Рисунок 3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3" descr="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При выборе </w:t>
      </w:r>
      <w:r w:rsidRPr="00853E51">
        <w:rPr>
          <w:rFonts w:ascii="Times New Roman" w:hAnsi="Times New Roman"/>
          <w:b/>
        </w:rPr>
        <w:t>«Брак зарегистрирован органом власти иностранного государства»</w:t>
      </w:r>
      <w:r w:rsidRPr="00853E51">
        <w:rPr>
          <w:rFonts w:ascii="Times New Roman" w:hAnsi="Times New Roman"/>
        </w:rPr>
        <w:t xml:space="preserve"> потребуется посетить отделение СФР для предоставления подтверждающего документа. </w:t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</w:t>
      </w:r>
      <w:r w:rsidRPr="00853E51">
        <w:rPr>
          <w:noProof/>
          <w:lang w:eastAsia="ru-RU"/>
        </w:rPr>
        <w:drawing>
          <wp:inline distT="0" distB="0" distL="0" distR="0">
            <wp:extent cx="5444490" cy="1860550"/>
            <wp:effectExtent l="0" t="0" r="0" b="0"/>
            <wp:docPr id="25" name="Рисунок 14" descr="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8.2.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E51">
        <w:rPr>
          <w:rFonts w:ascii="Times New Roman" w:hAnsi="Times New Roman"/>
          <w:sz w:val="28"/>
          <w:szCs w:val="28"/>
        </w:rPr>
        <w:t xml:space="preserve">               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</w:t>
      </w:r>
    </w:p>
    <w:p w:rsidR="007C00A0" w:rsidRPr="00853E51" w:rsidRDefault="00F24C27" w:rsidP="00A5505F">
      <w:pPr>
        <w:pStyle w:val="ab"/>
        <w:numPr>
          <w:ilvl w:val="2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В  </w:t>
      </w:r>
      <w:r w:rsidRPr="00853E51">
        <w:rPr>
          <w:rFonts w:ascii="Times New Roman" w:hAnsi="Times New Roman"/>
          <w:b/>
        </w:rPr>
        <w:t xml:space="preserve">«Дополнительные сведения о супруге» </w:t>
      </w:r>
      <w:r w:rsidRPr="00853E51">
        <w:rPr>
          <w:rFonts w:ascii="Times New Roman" w:hAnsi="Times New Roman"/>
        </w:rPr>
        <w:t>отметить дополнительные сведения о супруге (при наличии):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6886575" cy="2573020"/>
            <wp:effectExtent l="0" t="0" r="0" b="0"/>
            <wp:docPr id="26" name="Изображение1" descr="8.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" descr="8.2.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center"/>
        <w:rPr>
          <w:rFonts w:ascii="Times New Roman" w:hAnsi="Times New Roman"/>
          <w:sz w:val="28"/>
          <w:szCs w:val="28"/>
        </w:rPr>
      </w:pPr>
    </w:p>
    <w:p w:rsidR="007C00A0" w:rsidRPr="00853E51" w:rsidRDefault="003E3B12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Отбывает наказание в местах лишения свободы в настоящее время либо отбывал в период с 01.12.2021 по 30.11.2022</w:t>
      </w:r>
      <w:r w:rsidR="00F24C27" w:rsidRPr="00853E51">
        <w:rPr>
          <w:rFonts w:ascii="Times New Roman" w:hAnsi="Times New Roman"/>
          <w:b/>
        </w:rPr>
        <w:t>»</w:t>
      </w:r>
      <w:r w:rsidR="00F24C27" w:rsidRPr="00853E51">
        <w:rPr>
          <w:rFonts w:ascii="Times New Roman" w:hAnsi="Times New Roman"/>
        </w:rPr>
        <w:t xml:space="preserve"> необходимо указать регион отбывания наказания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noProof/>
          <w:lang w:eastAsia="ru-RU"/>
        </w:rPr>
        <w:drawing>
          <wp:inline distT="0" distB="0" distL="0" distR="0">
            <wp:extent cx="5594985" cy="1390015"/>
            <wp:effectExtent l="0" t="0" r="0" b="0"/>
            <wp:docPr id="27" name="Рисунок 17" descr="8.2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8.2.4.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3E3B12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Применена мера пресечения в виде заключения под стражу в настоящее время или применялась в период с 01.12.2021 по 30.11.2022</w:t>
      </w:r>
      <w:r w:rsidR="00F24C27" w:rsidRPr="00853E51">
        <w:rPr>
          <w:rFonts w:ascii="Times New Roman" w:hAnsi="Times New Roman"/>
          <w:b/>
        </w:rPr>
        <w:t>»</w:t>
      </w:r>
      <w:r w:rsidR="00F24C27" w:rsidRPr="00853E51">
        <w:rPr>
          <w:rFonts w:ascii="Times New Roman" w:hAnsi="Times New Roman"/>
        </w:rPr>
        <w:t xml:space="preserve"> необходимо указать регион отбывания наказания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</w:t>
      </w:r>
      <w:r w:rsidRPr="00853E51">
        <w:rPr>
          <w:noProof/>
          <w:lang w:eastAsia="ru-RU"/>
        </w:rPr>
        <w:drawing>
          <wp:inline distT="0" distB="0" distL="0" distR="0">
            <wp:extent cx="6307455" cy="1244600"/>
            <wp:effectExtent l="0" t="0" r="0" b="0"/>
            <wp:docPr id="28" name="Рисунок 18" descr="8.2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8" descr="8.2.4.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3E3B12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Был военнослужащим или сотрудником правоохранительных органов в период с 01.12.2021 по 30.11.2022, за исключением военной службы по мобилизации</w:t>
      </w:r>
      <w:r w:rsidR="00F24C27" w:rsidRPr="00853E51">
        <w:rPr>
          <w:rFonts w:ascii="Times New Roman" w:hAnsi="Times New Roman"/>
          <w:b/>
        </w:rPr>
        <w:t>»</w:t>
      </w:r>
      <w:r w:rsidR="00F24C27" w:rsidRPr="00853E51">
        <w:rPr>
          <w:rFonts w:ascii="Times New Roman" w:hAnsi="Times New Roman"/>
        </w:rPr>
        <w:t xml:space="preserve"> необходимо выбрать из списка </w:t>
      </w:r>
      <w:r w:rsidR="00F24C27" w:rsidRPr="00853E51">
        <w:rPr>
          <w:rFonts w:ascii="Times New Roman" w:hAnsi="Times New Roman"/>
          <w:b/>
        </w:rPr>
        <w:t>«Место работы»</w:t>
      </w:r>
      <w:r w:rsidR="00F24C27" w:rsidRPr="00853E51">
        <w:rPr>
          <w:rFonts w:ascii="Times New Roman" w:hAnsi="Times New Roman"/>
        </w:rPr>
        <w:t xml:space="preserve"> 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853E51">
        <w:rPr>
          <w:noProof/>
          <w:lang w:eastAsia="ru-RU"/>
        </w:rPr>
        <w:drawing>
          <wp:inline distT="0" distB="0" distL="0" distR="0">
            <wp:extent cx="5414010" cy="1732280"/>
            <wp:effectExtent l="0" t="0" r="0" b="0"/>
            <wp:docPr id="29" name="Изображение2" descr="8.2.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" descr="8.2.4.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4"/>
          <w:numId w:val="24"/>
        </w:numPr>
        <w:ind w:left="0" w:firstLine="0"/>
        <w:rPr>
          <w:rFonts w:ascii="Times New Roman" w:hAnsi="Times New Roman"/>
        </w:rPr>
      </w:pPr>
      <w:r w:rsidRPr="00853E51">
        <w:rPr>
          <w:rFonts w:ascii="Times New Roman" w:hAnsi="Times New Roman"/>
        </w:rPr>
        <w:lastRenderedPageBreak/>
        <w:t xml:space="preserve">При выборе условия </w:t>
      </w:r>
      <w:r w:rsidRPr="00853E51">
        <w:rPr>
          <w:rFonts w:ascii="Times New Roman" w:hAnsi="Times New Roman"/>
          <w:b/>
        </w:rPr>
        <w:t xml:space="preserve">«Служба в Минобороны (включая ВС РФ, ГУ ГШ ВС РФ), </w:t>
      </w:r>
      <w:proofErr w:type="spellStart"/>
      <w:r w:rsidRPr="00853E51">
        <w:rPr>
          <w:rFonts w:ascii="Times New Roman" w:hAnsi="Times New Roman"/>
          <w:b/>
        </w:rPr>
        <w:t>Росгвардии</w:t>
      </w:r>
      <w:proofErr w:type="spellEnd"/>
      <w:r w:rsidRPr="00853E51">
        <w:rPr>
          <w:rFonts w:ascii="Times New Roman" w:hAnsi="Times New Roman"/>
          <w:b/>
        </w:rPr>
        <w:t xml:space="preserve">, ФССП, ФТС, ГУСП РФ» </w:t>
      </w:r>
      <w:r w:rsidRPr="00853E51">
        <w:rPr>
          <w:rFonts w:ascii="Times New Roman" w:hAnsi="Times New Roman"/>
        </w:rPr>
        <w:t>заявителю необходимо дополнительно указать ИНН налогового агента, т.е. ИНН фактического работодателя, а не головного ведомства. Номер можно уточнить по справке о доходах или в бухгалтерии.</w:t>
      </w: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853E51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853E51">
        <w:rPr>
          <w:noProof/>
          <w:lang w:eastAsia="ru-RU"/>
        </w:rPr>
        <w:drawing>
          <wp:inline distT="0" distB="0" distL="0" distR="0">
            <wp:extent cx="5414010" cy="1892300"/>
            <wp:effectExtent l="0" t="0" r="0" b="0"/>
            <wp:docPr id="30" name="Рисунок 70" descr="8.2.4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70" descr="8.2.4.3.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640E25" w:rsidP="00A5505F">
      <w:pPr>
        <w:pStyle w:val="ab"/>
        <w:numPr>
          <w:ilvl w:val="3"/>
          <w:numId w:val="24"/>
        </w:numPr>
        <w:ind w:left="0" w:firstLine="0"/>
        <w:rPr>
          <w:rFonts w:ascii="Times New Roman" w:hAnsi="Times New Roman"/>
          <w:bCs/>
          <w:shd w:val="clear" w:color="auto" w:fill="FFFFFF"/>
        </w:rPr>
      </w:pPr>
      <w:r w:rsidRPr="00853E51">
        <w:rPr>
          <w:rFonts w:ascii="Times New Roman" w:hAnsi="Times New Roman"/>
        </w:rPr>
        <w:t xml:space="preserve"> </w:t>
      </w:r>
      <w:r w:rsidR="00F24C27" w:rsidRPr="00853E51">
        <w:rPr>
          <w:rFonts w:ascii="Times New Roman" w:hAnsi="Times New Roman"/>
        </w:rPr>
        <w:t xml:space="preserve">При выборе условия </w:t>
      </w:r>
      <w:r w:rsidR="00F24C27" w:rsidRPr="00853E51">
        <w:rPr>
          <w:rFonts w:ascii="Times New Roman" w:hAnsi="Times New Roman"/>
          <w:b/>
        </w:rPr>
        <w:t>«</w:t>
      </w:r>
      <w:r w:rsidR="00F24C27" w:rsidRPr="00853E51">
        <w:rPr>
          <w:rFonts w:ascii="Times New Roman" w:hAnsi="Times New Roman"/>
          <w:b/>
          <w:color w:val="0B1F33"/>
          <w:shd w:val="clear" w:color="auto" w:fill="FFFFFF"/>
        </w:rPr>
        <w:t>Ухаживал за ребёнком-инвалидом в возрасте до 18 лет, инвалидом с детства I группы, инвалидом I группы, нуждающимся в постоянном постороннем уходе или достигшим возраста 80 лет в период с 01.12.2021 по 30.11.2022</w:t>
      </w:r>
      <w:r w:rsidR="00F24C27" w:rsidRPr="00853E51">
        <w:rPr>
          <w:rFonts w:ascii="Times New Roman" w:hAnsi="Times New Roman"/>
          <w:b/>
        </w:rPr>
        <w:t xml:space="preserve">» </w:t>
      </w:r>
      <w:r w:rsidR="00F24C27" w:rsidRPr="00853E51">
        <w:rPr>
          <w:rFonts w:ascii="Times New Roman" w:hAnsi="Times New Roman"/>
        </w:rPr>
        <w:t xml:space="preserve">необходимо внести </w:t>
      </w:r>
      <w:r w:rsidR="00F24C27" w:rsidRPr="00853E51">
        <w:rPr>
          <w:rFonts w:ascii="Times New Roman" w:hAnsi="Times New Roman"/>
          <w:bCs/>
          <w:shd w:val="clear" w:color="auto" w:fill="FFFFFF"/>
        </w:rPr>
        <w:t>сведения о человеке, за которым ухаживали</w:t>
      </w:r>
    </w:p>
    <w:p w:rsidR="007C00A0" w:rsidRPr="00853E51" w:rsidRDefault="00F24C27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3E51">
        <w:rPr>
          <w:noProof/>
          <w:lang w:eastAsia="ru-RU"/>
        </w:rPr>
        <w:drawing>
          <wp:inline distT="0" distB="0" distL="0" distR="0">
            <wp:extent cx="4966335" cy="3104515"/>
            <wp:effectExtent l="0" t="0" r="0" b="0"/>
            <wp:docPr id="31" name="Рисунок 71" descr="8.2.4.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1" descr="8.2.4.4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 w:rsidP="00A5505F">
      <w:pPr>
        <w:pStyle w:val="ab"/>
        <w:numPr>
          <w:ilvl w:val="1"/>
          <w:numId w:val="24"/>
        </w:numPr>
        <w:tabs>
          <w:tab w:val="left" w:pos="0"/>
        </w:tabs>
        <w:ind w:left="0" w:firstLine="0"/>
        <w:rPr>
          <w:rStyle w:val="markedcontent"/>
          <w:rFonts w:ascii="Times New Roman" w:hAnsi="Times New Roman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lastRenderedPageBreak/>
        <w:t xml:space="preserve">В случае выбора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«В разводе»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 внести сведения </w:t>
      </w:r>
      <w:r w:rsidRPr="00853E51">
        <w:rPr>
          <w:rStyle w:val="markedcontent"/>
          <w:rFonts w:ascii="Times New Roman" w:hAnsi="Times New Roman"/>
          <w:b/>
          <w:sz w:val="29"/>
          <w:szCs w:val="29"/>
        </w:rPr>
        <w:t>«Реквизиты актовой записи о расторжении брака»</w:t>
      </w:r>
    </w:p>
    <w:p w:rsidR="007C00A0" w:rsidRPr="00853E51" w:rsidRDefault="00F24C27">
      <w:pPr>
        <w:pStyle w:val="ab"/>
        <w:tabs>
          <w:tab w:val="clear" w:pos="993"/>
          <w:tab w:val="left" w:pos="0"/>
        </w:tabs>
        <w:ind w:firstLine="0"/>
        <w:rPr>
          <w:rStyle w:val="markedcontent"/>
          <w:rFonts w:ascii="Times New Roman" w:hAnsi="Times New Roman"/>
        </w:rPr>
      </w:pPr>
      <w:r w:rsidRPr="00853E51">
        <w:rPr>
          <w:noProof/>
        </w:rPr>
        <w:drawing>
          <wp:anchor distT="0" distB="0" distL="0" distR="0" simplePos="0" relativeHeight="42" behindDoc="0" locked="0" layoutInCell="0" allowOverlap="1">
            <wp:simplePos x="0" y="0"/>
            <wp:positionH relativeFrom="column">
              <wp:posOffset>1261110</wp:posOffset>
            </wp:positionH>
            <wp:positionV relativeFrom="paragraph">
              <wp:posOffset>72390</wp:posOffset>
            </wp:positionV>
            <wp:extent cx="6220460" cy="4998720"/>
            <wp:effectExtent l="0" t="0" r="0" b="0"/>
            <wp:wrapTopAndBottom/>
            <wp:docPr id="3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0A0" w:rsidRPr="00853E51" w:rsidRDefault="007C00A0">
      <w:pPr>
        <w:pStyle w:val="ab"/>
        <w:tabs>
          <w:tab w:val="clear" w:pos="993"/>
          <w:tab w:val="left" w:pos="0"/>
        </w:tabs>
        <w:ind w:firstLine="0"/>
        <w:rPr>
          <w:rStyle w:val="markedcontent"/>
          <w:rFonts w:ascii="Times New Roman" w:hAnsi="Times New Roman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2744C2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Pr="00853E51">
        <w:rPr>
          <w:rFonts w:ascii="Times New Roman" w:hAnsi="Times New Roman"/>
          <w:sz w:val="28"/>
          <w:szCs w:val="28"/>
        </w:rPr>
        <w:t xml:space="preserve">.2.1.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«Расторжение брака зарегистрировано органом власти иностранного государства» </w:t>
      </w:r>
      <w:r w:rsidR="00F24C27" w:rsidRPr="00853E51">
        <w:rPr>
          <w:rFonts w:ascii="Times New Roman" w:hAnsi="Times New Roman"/>
          <w:sz w:val="28"/>
          <w:szCs w:val="28"/>
        </w:rPr>
        <w:t>потребуется посетить СФР для пр</w:t>
      </w:r>
      <w:r w:rsidR="007169DC" w:rsidRPr="00853E51">
        <w:rPr>
          <w:rFonts w:ascii="Times New Roman" w:hAnsi="Times New Roman"/>
          <w:sz w:val="28"/>
          <w:szCs w:val="28"/>
        </w:rPr>
        <w:t>едоставления свидетельства</w:t>
      </w:r>
    </w:p>
    <w:p w:rsidR="007C00A0" w:rsidRPr="00853E51" w:rsidRDefault="00062D9C" w:rsidP="00062D9C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46124" cy="1947106"/>
            <wp:effectExtent l="19050" t="0" r="0" b="0"/>
            <wp:docPr id="59" name="Рисунок 58" descr="8.2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2.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95" cy="19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8B3DEE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="00F24C27" w:rsidRPr="00853E51">
        <w:rPr>
          <w:rFonts w:ascii="Times New Roman" w:hAnsi="Times New Roman"/>
          <w:sz w:val="28"/>
          <w:szCs w:val="28"/>
        </w:rPr>
        <w:t>.3</w:t>
      </w:r>
      <w:r w:rsidR="002744C2" w:rsidRPr="00853E51">
        <w:rPr>
          <w:rFonts w:ascii="Times New Roman" w:hAnsi="Times New Roman"/>
          <w:sz w:val="28"/>
          <w:szCs w:val="28"/>
        </w:rPr>
        <w:t>.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="00F24C27" w:rsidRPr="00853E51">
        <w:rPr>
          <w:rStyle w:val="markedcontent"/>
          <w:rFonts w:ascii="Times New Roman" w:hAnsi="Times New Roman"/>
          <w:b/>
          <w:sz w:val="29"/>
          <w:szCs w:val="29"/>
        </w:rPr>
        <w:t>«Вдовец (вдова)»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 внести сведения о супруге</w:t>
      </w:r>
    </w:p>
    <w:p w:rsidR="007C00A0" w:rsidRPr="00853E51" w:rsidRDefault="00304FC0" w:rsidP="00304FC0">
      <w:pPr>
        <w:jc w:val="center"/>
        <w:rPr>
          <w:rStyle w:val="markedcontent"/>
          <w:rFonts w:ascii="Times New Roman" w:hAnsi="Times New Roman"/>
          <w:b/>
          <w:sz w:val="29"/>
          <w:szCs w:val="29"/>
        </w:rPr>
      </w:pPr>
      <w:r w:rsidRPr="00853E51">
        <w:rPr>
          <w:rFonts w:ascii="Times New Roman" w:hAnsi="Times New Roman"/>
          <w:b/>
          <w:noProof/>
          <w:sz w:val="29"/>
          <w:szCs w:val="29"/>
          <w:lang w:eastAsia="ru-RU"/>
        </w:rPr>
        <w:drawing>
          <wp:inline distT="0" distB="0" distL="0" distR="0">
            <wp:extent cx="6690508" cy="2792488"/>
            <wp:effectExtent l="19050" t="0" r="0" b="0"/>
            <wp:docPr id="60" name="Рисунок 59" descr="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532" cy="27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jc w:val="both"/>
        <w:rPr>
          <w:rStyle w:val="markedcontent"/>
          <w:rFonts w:ascii="Times New Roman" w:hAnsi="Times New Roman"/>
          <w:sz w:val="29"/>
          <w:szCs w:val="29"/>
        </w:rPr>
      </w:pPr>
    </w:p>
    <w:p w:rsidR="007C00A0" w:rsidRPr="00853E51" w:rsidRDefault="002744C2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lastRenderedPageBreak/>
        <w:t>1</w:t>
      </w:r>
      <w:r w:rsidR="00B214D3" w:rsidRPr="00853E51">
        <w:rPr>
          <w:rStyle w:val="markedcontent"/>
          <w:rFonts w:ascii="Times New Roman" w:hAnsi="Times New Roman"/>
          <w:sz w:val="29"/>
          <w:szCs w:val="29"/>
        </w:rPr>
        <w:t>2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.3.1.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="00F24C27" w:rsidRPr="00853E51">
        <w:rPr>
          <w:rFonts w:ascii="Times New Roman" w:hAnsi="Times New Roman"/>
          <w:b/>
          <w:sz w:val="28"/>
          <w:szCs w:val="28"/>
        </w:rPr>
        <w:t>«Реквизиты актовой записи регистрации брака»</w:t>
      </w:r>
      <w:r w:rsidR="00F24C27" w:rsidRPr="00853E51">
        <w:rPr>
          <w:rFonts w:ascii="Times New Roman" w:hAnsi="Times New Roman"/>
          <w:sz w:val="28"/>
          <w:szCs w:val="28"/>
        </w:rPr>
        <w:t xml:space="preserve"> для заполнения</w:t>
      </w:r>
    </w:p>
    <w:p w:rsidR="007C00A0" w:rsidRPr="00853E51" w:rsidRDefault="000D0406" w:rsidP="000D0406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5500" cy="3577769"/>
            <wp:effectExtent l="19050" t="0" r="0" b="0"/>
            <wp:docPr id="61" name="Рисунок 60" descr="8.2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09" cy="35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2744C2" w:rsidP="000D0406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Pr="00853E51">
        <w:rPr>
          <w:rFonts w:ascii="Times New Roman" w:hAnsi="Times New Roman"/>
          <w:sz w:val="28"/>
          <w:szCs w:val="28"/>
        </w:rPr>
        <w:t xml:space="preserve">.3.1.1.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>«</w:t>
      </w:r>
      <w:r w:rsidR="000D0406" w:rsidRPr="00853E51">
        <w:rPr>
          <w:rFonts w:ascii="Times New Roman" w:hAnsi="Times New Roman"/>
          <w:b/>
          <w:color w:val="0B1F33"/>
          <w:sz w:val="28"/>
          <w:szCs w:val="28"/>
          <w:shd w:val="clear" w:color="auto" w:fill="FFFFFF"/>
        </w:rPr>
        <w:t>Брак зарегистрирован органом власти иностранного государства</w:t>
      </w:r>
      <w:r w:rsidR="00F24C27" w:rsidRPr="00853E51">
        <w:rPr>
          <w:rFonts w:ascii="Times New Roman" w:hAnsi="Times New Roman"/>
          <w:b/>
          <w:sz w:val="28"/>
          <w:szCs w:val="28"/>
        </w:rPr>
        <w:t>»</w:t>
      </w:r>
      <w:r w:rsidR="00F24C27" w:rsidRPr="00853E51">
        <w:rPr>
          <w:rFonts w:ascii="Times New Roman" w:hAnsi="Times New Roman"/>
          <w:sz w:val="28"/>
          <w:szCs w:val="28"/>
        </w:rPr>
        <w:t xml:space="preserve"> потребуется посетить </w:t>
      </w:r>
      <w:r w:rsidR="000D0406" w:rsidRPr="00853E51">
        <w:rPr>
          <w:rFonts w:ascii="Times New Roman" w:hAnsi="Times New Roman"/>
          <w:sz w:val="28"/>
          <w:szCs w:val="28"/>
        </w:rPr>
        <w:t xml:space="preserve">ближайшее отделение Социального фонда </w:t>
      </w:r>
      <w:r w:rsidR="00F24C27" w:rsidRPr="00853E51">
        <w:rPr>
          <w:rFonts w:ascii="Times New Roman" w:hAnsi="Times New Roman"/>
          <w:sz w:val="28"/>
          <w:szCs w:val="28"/>
        </w:rPr>
        <w:t>для</w:t>
      </w:r>
      <w:r w:rsidR="000D0406" w:rsidRPr="00853E51">
        <w:rPr>
          <w:rFonts w:ascii="Times New Roman" w:hAnsi="Times New Roman"/>
          <w:sz w:val="28"/>
          <w:szCs w:val="28"/>
        </w:rPr>
        <w:t xml:space="preserve"> проверки оригиналов документов.</w:t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4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05270" cy="1743075"/>
            <wp:effectExtent l="0" t="0" r="0" b="0"/>
            <wp:wrapTopAndBottom/>
            <wp:docPr id="36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7C00A0" w:rsidRPr="00853E51" w:rsidRDefault="007C00A0">
      <w:pPr>
        <w:jc w:val="both"/>
        <w:rPr>
          <w:rStyle w:val="markedcontent"/>
          <w:rFonts w:ascii="Times New Roman" w:hAnsi="Times New Roman"/>
          <w:sz w:val="29"/>
          <w:szCs w:val="29"/>
        </w:rPr>
      </w:pPr>
    </w:p>
    <w:p w:rsidR="007C00A0" w:rsidRPr="00853E51" w:rsidRDefault="002744C2">
      <w:pPr>
        <w:jc w:val="both"/>
        <w:rPr>
          <w:rFonts w:ascii="Times New Roman" w:hAnsi="Times New Roman"/>
          <w:sz w:val="29"/>
          <w:szCs w:val="29"/>
        </w:rPr>
      </w:pPr>
      <w:r w:rsidRPr="00853E51">
        <w:rPr>
          <w:rStyle w:val="markedcontent"/>
          <w:rFonts w:ascii="Times New Roman" w:hAnsi="Times New Roman"/>
          <w:sz w:val="29"/>
          <w:szCs w:val="29"/>
        </w:rPr>
        <w:t>1</w:t>
      </w:r>
      <w:r w:rsidR="00B214D3" w:rsidRPr="00853E51">
        <w:rPr>
          <w:rStyle w:val="markedcontent"/>
          <w:rFonts w:ascii="Times New Roman" w:hAnsi="Times New Roman"/>
          <w:sz w:val="29"/>
          <w:szCs w:val="29"/>
        </w:rPr>
        <w:t>2</w:t>
      </w:r>
      <w:r w:rsidRPr="00853E51">
        <w:rPr>
          <w:rStyle w:val="markedcontent"/>
          <w:rFonts w:ascii="Times New Roman" w:hAnsi="Times New Roman"/>
          <w:sz w:val="29"/>
          <w:szCs w:val="29"/>
        </w:rPr>
        <w:t xml:space="preserve">.3.2.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Форма </w:t>
      </w:r>
      <w:r w:rsidR="00F24C27" w:rsidRPr="00853E51">
        <w:rPr>
          <w:rFonts w:ascii="Times New Roman" w:hAnsi="Times New Roman"/>
          <w:b/>
          <w:sz w:val="28"/>
          <w:szCs w:val="28"/>
        </w:rPr>
        <w:t>«Реквизиты актовой записи о смерти»</w:t>
      </w:r>
      <w:r w:rsidR="00F24C27" w:rsidRPr="00853E51">
        <w:rPr>
          <w:rFonts w:ascii="Times New Roman" w:hAnsi="Times New Roman"/>
          <w:sz w:val="28"/>
          <w:szCs w:val="28"/>
        </w:rPr>
        <w:t xml:space="preserve"> для заполнения</w:t>
      </w:r>
    </w:p>
    <w:p w:rsidR="007C00A0" w:rsidRPr="00853E51" w:rsidRDefault="00F24C27" w:rsidP="00062718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noProof/>
          <w:lang w:eastAsia="ru-RU"/>
        </w:rPr>
        <w:drawing>
          <wp:inline distT="0" distB="0" distL="0" distR="0">
            <wp:extent cx="5122965" cy="2941445"/>
            <wp:effectExtent l="19050" t="0" r="1485" b="0"/>
            <wp:docPr id="37" name="Изображение4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4" descr="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34" cy="29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2744C2" w:rsidP="00CB634E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Pr="00853E51">
        <w:rPr>
          <w:rFonts w:ascii="Times New Roman" w:hAnsi="Times New Roman"/>
          <w:sz w:val="28"/>
          <w:szCs w:val="28"/>
        </w:rPr>
        <w:t xml:space="preserve">.3.2.1.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>«Смерть зарегистрирована органом власти иностранного государства»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CB634E" w:rsidRPr="00853E51">
        <w:rPr>
          <w:rFonts w:ascii="Times New Roman" w:hAnsi="Times New Roman"/>
          <w:sz w:val="28"/>
          <w:szCs w:val="28"/>
        </w:rPr>
        <w:t>потребуется посетить ближайшее отделение Социального фонда для проверки оригиналов документов.</w:t>
      </w:r>
    </w:p>
    <w:p w:rsidR="00CB634E" w:rsidRPr="00853E51" w:rsidRDefault="00CB634E" w:rsidP="00CB634E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1847850"/>
            <wp:effectExtent l="19050" t="0" r="9525" b="0"/>
            <wp:docPr id="63" name="Рисунок 62" descr="8.2.3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.3.1.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7C00A0" w:rsidRPr="00853E51" w:rsidRDefault="008B3DEE">
      <w:pPr>
        <w:jc w:val="both"/>
        <w:rPr>
          <w:rStyle w:val="markedcontent"/>
          <w:rFonts w:ascii="Times New Roman" w:hAnsi="Times New Roman"/>
          <w:sz w:val="29"/>
          <w:szCs w:val="29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2</w:t>
      </w:r>
      <w:r w:rsidR="00F24C27" w:rsidRPr="00853E51">
        <w:rPr>
          <w:rFonts w:ascii="Times New Roman" w:hAnsi="Times New Roman"/>
          <w:sz w:val="28"/>
          <w:szCs w:val="28"/>
        </w:rPr>
        <w:t xml:space="preserve">.4. 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В случае выбора </w:t>
      </w:r>
      <w:r w:rsidR="00F24C27" w:rsidRPr="00853E51">
        <w:rPr>
          <w:rStyle w:val="markedcontent"/>
          <w:rFonts w:ascii="Times New Roman" w:hAnsi="Times New Roman"/>
          <w:b/>
          <w:sz w:val="29"/>
          <w:szCs w:val="29"/>
        </w:rPr>
        <w:t>«Брак не заключался»</w:t>
      </w:r>
      <w:r w:rsidR="00F24C27" w:rsidRPr="00853E51">
        <w:rPr>
          <w:rStyle w:val="markedcontent"/>
          <w:rFonts w:ascii="Times New Roman" w:hAnsi="Times New Roman"/>
          <w:sz w:val="29"/>
          <w:szCs w:val="29"/>
        </w:rPr>
        <w:t xml:space="preserve"> указание дополнительных сведений не требуется </w:t>
      </w:r>
    </w:p>
    <w:p w:rsidR="007C00A0" w:rsidRPr="00853E51" w:rsidRDefault="008D16BB" w:rsidP="00A65553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A65553" w:rsidRPr="00853E5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A65553" w:rsidRPr="00853E51">
        <w:rPr>
          <w:rFonts w:ascii="Times New Roman" w:hAnsi="Times New Roman"/>
          <w:sz w:val="28"/>
          <w:szCs w:val="28"/>
        </w:rPr>
        <w:t>В разделе 5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b/>
          <w:sz w:val="28"/>
          <w:szCs w:val="28"/>
        </w:rPr>
        <w:t>«Сведения о детях в составе семьи»</w:t>
      </w:r>
      <w:r w:rsidR="00F24C27" w:rsidRPr="00853E51">
        <w:rPr>
          <w:rFonts w:ascii="Times New Roman" w:hAnsi="Times New Roman"/>
          <w:sz w:val="28"/>
          <w:szCs w:val="28"/>
        </w:rPr>
        <w:t xml:space="preserve"> необходимо указать количество несовершеннолетних детей, в том числе опекаемых, находящихся под попечительством и усыновленных, а также детей в возрасте от 18 до 23 лет (в том</w:t>
      </w:r>
      <w:r w:rsidR="00A65553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>числе опекаемых) обучающихся на очной форме обучения и не состоящих в браке).</w:t>
      </w:r>
      <w:proofErr w:type="gramEnd"/>
    </w:p>
    <w:p w:rsidR="007C00A0" w:rsidRPr="00853E51" w:rsidRDefault="00D1675D" w:rsidP="00D1675D">
      <w:pPr>
        <w:jc w:val="center"/>
        <w:rPr>
          <w:rFonts w:ascii="Times New Roman" w:hAnsi="Times New Roman"/>
          <w:sz w:val="29"/>
          <w:szCs w:val="29"/>
        </w:rPr>
      </w:pPr>
      <w:r w:rsidRPr="00853E51">
        <w:rPr>
          <w:noProof/>
          <w:lang w:eastAsia="ru-RU"/>
        </w:rPr>
        <w:drawing>
          <wp:inline distT="0" distB="0" distL="0" distR="0">
            <wp:extent cx="4446072" cy="4855268"/>
            <wp:effectExtent l="19050" t="0" r="0" b="0"/>
            <wp:docPr id="64" name="Рисунок 6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43" cy="48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jc w:val="both"/>
        <w:rPr>
          <w:rFonts w:ascii="Times New Roman" w:hAnsi="Times New Roman"/>
          <w:sz w:val="29"/>
          <w:szCs w:val="29"/>
        </w:rPr>
      </w:pPr>
    </w:p>
    <w:p w:rsidR="007C00A0" w:rsidRPr="00853E51" w:rsidRDefault="00F24C27">
      <w:pPr>
        <w:rPr>
          <w:rFonts w:ascii="Times New Roman" w:hAnsi="Times New Roman"/>
          <w:sz w:val="29"/>
          <w:szCs w:val="29"/>
        </w:rPr>
      </w:pPr>
      <w:r w:rsidRPr="00853E51">
        <w:t xml:space="preserve">                                                       </w:t>
      </w:r>
    </w:p>
    <w:p w:rsidR="007C00A0" w:rsidRPr="00853E51" w:rsidRDefault="003A4933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F24C27" w:rsidRPr="00853E51">
        <w:rPr>
          <w:rFonts w:ascii="Times New Roman" w:hAnsi="Times New Roman"/>
          <w:sz w:val="28"/>
          <w:szCs w:val="28"/>
        </w:rPr>
        <w:t>.1</w:t>
      </w:r>
      <w:r w:rsidRPr="00853E51">
        <w:rPr>
          <w:rFonts w:ascii="Times New Roman" w:hAnsi="Times New Roman"/>
          <w:sz w:val="28"/>
          <w:szCs w:val="28"/>
        </w:rPr>
        <w:t xml:space="preserve">. </w:t>
      </w:r>
      <w:r w:rsidR="00F24C27" w:rsidRPr="00853E51">
        <w:rPr>
          <w:rFonts w:ascii="Times New Roman" w:hAnsi="Times New Roman"/>
          <w:sz w:val="28"/>
          <w:szCs w:val="28"/>
        </w:rPr>
        <w:t xml:space="preserve"> Затем заполнить анкетные данные, используя данные свидетельства о рождении ребенка (детей), а также данные паспорта ребёнка (при наличии).  Если указано количество детей 2 и более, то формы для заполнения предлагаются на каждого ребенка.</w:t>
      </w:r>
    </w:p>
    <w:p w:rsidR="003C17FC" w:rsidRPr="00853E51" w:rsidRDefault="000079AB" w:rsidP="000079AB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B651AE"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2961" cy="2867712"/>
            <wp:effectExtent l="19050" t="0" r="989" b="0"/>
            <wp:docPr id="65" name="Рисунок 64" descr="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611" cy="28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FC" w:rsidRPr="00853E51" w:rsidRDefault="003C17FC" w:rsidP="000079A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2817" cy="2918204"/>
            <wp:effectExtent l="19050" t="0" r="8783" b="0"/>
            <wp:docPr id="66" name="Рисунок 65" descr="9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-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349" cy="29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FC" w:rsidRPr="00853E51" w:rsidRDefault="00F37F56" w:rsidP="003C17FC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3C17FC" w:rsidRPr="00853E51">
        <w:rPr>
          <w:rFonts w:ascii="Times New Roman" w:hAnsi="Times New Roman"/>
          <w:sz w:val="28"/>
          <w:szCs w:val="28"/>
        </w:rPr>
        <w:t>.1.1</w:t>
      </w:r>
      <w:r w:rsidRPr="00853E51">
        <w:rPr>
          <w:rFonts w:ascii="Times New Roman" w:hAnsi="Times New Roman"/>
          <w:sz w:val="28"/>
          <w:szCs w:val="28"/>
        </w:rPr>
        <w:t>.</w:t>
      </w:r>
      <w:r w:rsidR="003C17FC" w:rsidRPr="00853E51">
        <w:rPr>
          <w:rFonts w:ascii="Times New Roman" w:hAnsi="Times New Roman"/>
          <w:sz w:val="28"/>
          <w:szCs w:val="28"/>
        </w:rPr>
        <w:t xml:space="preserve"> При выборе </w:t>
      </w:r>
      <w:r w:rsidR="003C17FC" w:rsidRPr="00853E51">
        <w:rPr>
          <w:rFonts w:ascii="Times New Roman" w:hAnsi="Times New Roman"/>
          <w:b/>
          <w:sz w:val="28"/>
          <w:szCs w:val="28"/>
        </w:rPr>
        <w:t>«Рождение зарегистрировано органом власти иностранного государства»</w:t>
      </w:r>
      <w:r w:rsidR="003C17FC" w:rsidRPr="00853E51">
        <w:rPr>
          <w:rFonts w:ascii="Times New Roman" w:hAnsi="Times New Roman"/>
          <w:sz w:val="28"/>
          <w:szCs w:val="28"/>
        </w:rPr>
        <w:t xml:space="preserve"> потребуется посетить ближайшее отделение Социального фонда для проверки оригиналов документов.</w:t>
      </w:r>
    </w:p>
    <w:p w:rsidR="003C17FC" w:rsidRPr="00853E51" w:rsidRDefault="003C17FC" w:rsidP="000079AB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1676400"/>
            <wp:effectExtent l="19050" t="0" r="9525" b="0"/>
            <wp:docPr id="67" name="Рисунок 66" descr="9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6AF" w:rsidRPr="00853E51" w:rsidRDefault="000166AF" w:rsidP="000166AF">
      <w:pPr>
        <w:pStyle w:val="4"/>
        <w:shd w:val="clear" w:color="auto" w:fill="FFFFFF"/>
        <w:spacing w:before="0" w:beforeAutospacing="0" w:after="0" w:afterAutospacing="0" w:line="449" w:lineRule="atLeast"/>
        <w:textAlignment w:val="baseline"/>
        <w:rPr>
          <w:b w:val="0"/>
          <w:color w:val="000000"/>
          <w:sz w:val="28"/>
          <w:szCs w:val="28"/>
        </w:rPr>
      </w:pPr>
      <w:r w:rsidRPr="00853E51">
        <w:rPr>
          <w:b w:val="0"/>
          <w:sz w:val="28"/>
          <w:szCs w:val="28"/>
        </w:rPr>
        <w:t>1</w:t>
      </w:r>
      <w:r w:rsidR="00B214D3" w:rsidRPr="00853E51">
        <w:rPr>
          <w:b w:val="0"/>
          <w:sz w:val="28"/>
          <w:szCs w:val="28"/>
        </w:rPr>
        <w:t>3</w:t>
      </w:r>
      <w:r w:rsidRPr="00853E51">
        <w:rPr>
          <w:b w:val="0"/>
          <w:sz w:val="28"/>
          <w:szCs w:val="28"/>
        </w:rPr>
        <w:t>.2</w:t>
      </w:r>
      <w:r w:rsidR="00F37F56" w:rsidRPr="00853E51">
        <w:rPr>
          <w:b w:val="0"/>
          <w:sz w:val="28"/>
          <w:szCs w:val="28"/>
        </w:rPr>
        <w:t xml:space="preserve">. </w:t>
      </w:r>
      <w:r w:rsidRPr="00853E51">
        <w:rPr>
          <w:b w:val="0"/>
          <w:sz w:val="28"/>
          <w:szCs w:val="28"/>
        </w:rPr>
        <w:t xml:space="preserve">В поле </w:t>
      </w:r>
      <w:r w:rsidRPr="00853E51">
        <w:rPr>
          <w:sz w:val="28"/>
          <w:szCs w:val="28"/>
        </w:rPr>
        <w:t>«</w:t>
      </w:r>
      <w:r w:rsidRPr="00853E51">
        <w:rPr>
          <w:color w:val="000000"/>
          <w:sz w:val="28"/>
          <w:szCs w:val="28"/>
        </w:rPr>
        <w:t xml:space="preserve">Данные паспорта ребёнка» </w:t>
      </w:r>
      <w:r w:rsidRPr="00853E51">
        <w:rPr>
          <w:b w:val="0"/>
          <w:color w:val="000000"/>
          <w:sz w:val="28"/>
          <w:szCs w:val="28"/>
        </w:rPr>
        <w:t xml:space="preserve">внести данные паспорта (при наличии) </w:t>
      </w:r>
    </w:p>
    <w:p w:rsidR="000166AF" w:rsidRPr="00853E51" w:rsidRDefault="000166AF" w:rsidP="000166AF">
      <w:pPr>
        <w:pStyle w:val="4"/>
        <w:shd w:val="clear" w:color="auto" w:fill="FFFFFF"/>
        <w:spacing w:before="0" w:beforeAutospacing="0" w:after="0" w:afterAutospacing="0" w:line="449" w:lineRule="atLeast"/>
        <w:textAlignment w:val="baseline"/>
        <w:rPr>
          <w:b w:val="0"/>
          <w:color w:val="000000"/>
          <w:sz w:val="28"/>
          <w:szCs w:val="28"/>
        </w:rPr>
      </w:pPr>
    </w:p>
    <w:p w:rsidR="000166AF" w:rsidRPr="00853E51" w:rsidRDefault="000166AF" w:rsidP="000166AF">
      <w:pPr>
        <w:pStyle w:val="4"/>
        <w:shd w:val="clear" w:color="auto" w:fill="FFFFFF"/>
        <w:spacing w:before="0" w:beforeAutospacing="0" w:after="0" w:afterAutospacing="0" w:line="449" w:lineRule="atLeast"/>
        <w:jc w:val="center"/>
        <w:textAlignment w:val="baseline"/>
        <w:rPr>
          <w:rFonts w:ascii="Arial" w:hAnsi="Arial" w:cs="Arial"/>
          <w:b w:val="0"/>
          <w:color w:val="000000"/>
          <w:sz w:val="37"/>
          <w:szCs w:val="37"/>
        </w:rPr>
      </w:pPr>
      <w:r w:rsidRPr="00853E51">
        <w:rPr>
          <w:rFonts w:ascii="Arial" w:hAnsi="Arial" w:cs="Arial"/>
          <w:b w:val="0"/>
          <w:noProof/>
          <w:color w:val="000000"/>
          <w:sz w:val="37"/>
          <w:szCs w:val="37"/>
        </w:rPr>
        <w:drawing>
          <wp:inline distT="0" distB="0" distL="0" distR="0">
            <wp:extent cx="6743700" cy="2962275"/>
            <wp:effectExtent l="19050" t="0" r="0" b="0"/>
            <wp:docPr id="70" name="Рисунок 69" descr="9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AB" w:rsidRPr="00853E51" w:rsidRDefault="000079AB" w:rsidP="000079AB">
      <w:pPr>
        <w:jc w:val="center"/>
        <w:rPr>
          <w:rFonts w:ascii="Times New Roman" w:hAnsi="Times New Roman"/>
          <w:sz w:val="28"/>
          <w:szCs w:val="28"/>
        </w:rPr>
      </w:pPr>
    </w:p>
    <w:p w:rsidR="000166AF" w:rsidRPr="00853E51" w:rsidRDefault="000166AF" w:rsidP="000079AB">
      <w:pPr>
        <w:jc w:val="center"/>
        <w:rPr>
          <w:rFonts w:ascii="Times New Roman" w:hAnsi="Times New Roman"/>
          <w:sz w:val="28"/>
          <w:szCs w:val="28"/>
        </w:rPr>
      </w:pPr>
    </w:p>
    <w:p w:rsidR="000166AF" w:rsidRPr="00853E51" w:rsidRDefault="00F37F56" w:rsidP="0005251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0166AF" w:rsidRPr="00853E51">
        <w:rPr>
          <w:rFonts w:ascii="Times New Roman" w:hAnsi="Times New Roman"/>
          <w:sz w:val="28"/>
          <w:szCs w:val="28"/>
        </w:rPr>
        <w:t>.2.1</w:t>
      </w:r>
      <w:r w:rsidRPr="00853E51">
        <w:rPr>
          <w:rFonts w:ascii="Times New Roman" w:hAnsi="Times New Roman"/>
          <w:sz w:val="28"/>
          <w:szCs w:val="28"/>
        </w:rPr>
        <w:t xml:space="preserve">. </w:t>
      </w:r>
      <w:r w:rsidR="00052514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052514" w:rsidRPr="00853E51">
        <w:rPr>
          <w:rFonts w:ascii="Times New Roman" w:hAnsi="Times New Roman"/>
          <w:b/>
          <w:sz w:val="28"/>
          <w:szCs w:val="28"/>
        </w:rPr>
        <w:t xml:space="preserve">«У ребёнка другой документ» </w:t>
      </w:r>
      <w:r w:rsidR="00052514" w:rsidRPr="00853E51">
        <w:rPr>
          <w:rFonts w:ascii="Times New Roman" w:hAnsi="Times New Roman"/>
          <w:sz w:val="28"/>
          <w:szCs w:val="28"/>
        </w:rPr>
        <w:t>необходимо выбрать вид документа</w:t>
      </w:r>
    </w:p>
    <w:p w:rsidR="00052514" w:rsidRPr="00853E51" w:rsidRDefault="00052514" w:rsidP="0005251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2996" cy="2459199"/>
            <wp:effectExtent l="19050" t="0" r="4454" b="0"/>
            <wp:docPr id="71" name="Рисунок 70" descr="9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5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286" cy="24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14" w:rsidRPr="00853E51" w:rsidRDefault="00052514" w:rsidP="0005251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И заполнить реквизиты выбранного документа</w:t>
      </w:r>
    </w:p>
    <w:p w:rsidR="00052514" w:rsidRPr="00853E51" w:rsidRDefault="00052514" w:rsidP="0005251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1116" cy="2704322"/>
            <wp:effectExtent l="19050" t="0" r="0" b="0"/>
            <wp:docPr id="72" name="Рисунок 71" descr="9.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779" cy="27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A3" w:rsidRPr="00853E51" w:rsidRDefault="00F727A3" w:rsidP="00F727A3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В случае если у ребенка есть другой документ, то необходимо из списка выбрать наиболее подходящий вариант. Форма заполнения идентична для всех видов документа</w:t>
      </w:r>
    </w:p>
    <w:p w:rsidR="007C00A0" w:rsidRPr="00853E51" w:rsidRDefault="00ED5921">
      <w:pPr>
        <w:jc w:val="both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F24C27" w:rsidRPr="00853E51">
        <w:rPr>
          <w:rFonts w:ascii="Times New Roman" w:hAnsi="Times New Roman"/>
          <w:sz w:val="28"/>
          <w:szCs w:val="28"/>
        </w:rPr>
        <w:t>.</w:t>
      </w:r>
      <w:r w:rsidR="000166AF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>.</w:t>
      </w:r>
      <w:r w:rsidR="00F24C27" w:rsidRPr="00853E51">
        <w:rPr>
          <w:rFonts w:ascii="Times New Roman" w:hAnsi="Times New Roman"/>
          <w:sz w:val="28"/>
          <w:szCs w:val="28"/>
        </w:rPr>
        <w:t xml:space="preserve"> В поле </w:t>
      </w:r>
      <w:r w:rsidR="00F24C27" w:rsidRPr="00853E51">
        <w:rPr>
          <w:rFonts w:ascii="Times New Roman" w:hAnsi="Times New Roman"/>
          <w:b/>
          <w:sz w:val="28"/>
          <w:szCs w:val="28"/>
        </w:rPr>
        <w:t>«Кем Вы приходитесь ребёнку?»</w:t>
      </w:r>
      <w:r w:rsidR="004D6AA8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 xml:space="preserve">необходимо выбрать одно из двух условий: </w:t>
      </w:r>
      <w:r w:rsidR="00F24C27" w:rsidRPr="00853E51">
        <w:rPr>
          <w:rFonts w:ascii="Times New Roman" w:hAnsi="Times New Roman"/>
          <w:b/>
          <w:sz w:val="28"/>
          <w:szCs w:val="28"/>
        </w:rPr>
        <w:t>«Родитель»</w:t>
      </w:r>
      <w:r w:rsidR="00F24C27" w:rsidRPr="00853E51">
        <w:rPr>
          <w:rFonts w:ascii="Times New Roman" w:hAnsi="Times New Roman"/>
          <w:sz w:val="28"/>
          <w:szCs w:val="28"/>
        </w:rPr>
        <w:t xml:space="preserve"> или «</w:t>
      </w:r>
      <w:r w:rsidR="00F24C27" w:rsidRPr="00853E51">
        <w:rPr>
          <w:rFonts w:ascii="Times New Roman" w:hAnsi="Times New Roman"/>
          <w:b/>
          <w:sz w:val="28"/>
          <w:szCs w:val="28"/>
        </w:rPr>
        <w:t>Иной законный представитель (опекун или попечитель)»</w:t>
      </w:r>
    </w:p>
    <w:p w:rsidR="00052514" w:rsidRPr="00853E51" w:rsidRDefault="00052514">
      <w:pPr>
        <w:jc w:val="both"/>
        <w:rPr>
          <w:rFonts w:ascii="Times New Roman" w:hAnsi="Times New Roman"/>
          <w:b/>
          <w:sz w:val="28"/>
          <w:szCs w:val="28"/>
        </w:rPr>
      </w:pPr>
    </w:p>
    <w:p w:rsidR="00ED5921" w:rsidRPr="00853E51" w:rsidRDefault="004D6AA8" w:rsidP="00ED5921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300" cy="1676400"/>
            <wp:effectExtent l="19050" t="0" r="0" b="0"/>
            <wp:docPr id="68" name="Рисунок 67" descr="9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7C00A0" w:rsidRPr="00853E51" w:rsidRDefault="00F24C27" w:rsidP="00ED5921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   </w:t>
      </w:r>
      <w:r w:rsidR="000079AB" w:rsidRPr="00853E51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853E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052514" w:rsidRPr="00853E51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7C00A0" w:rsidRPr="00853E51" w:rsidRDefault="00ED5921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="00052514" w:rsidRPr="00853E51">
        <w:rPr>
          <w:rFonts w:ascii="Times New Roman" w:hAnsi="Times New Roman"/>
          <w:sz w:val="28"/>
          <w:szCs w:val="28"/>
        </w:rPr>
        <w:t>.3.1</w:t>
      </w:r>
      <w:r w:rsidR="009327B1" w:rsidRPr="00853E51">
        <w:rPr>
          <w:rFonts w:ascii="Times New Roman" w:hAnsi="Times New Roman"/>
          <w:sz w:val="28"/>
          <w:szCs w:val="28"/>
        </w:rPr>
        <w:t xml:space="preserve">. </w:t>
      </w:r>
      <w:r w:rsidR="00052514"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>«Опека установлена компетентным органом иностранного государства»</w:t>
      </w:r>
      <w:r w:rsidR="00F24C27" w:rsidRPr="00853E51">
        <w:rPr>
          <w:rFonts w:ascii="Times New Roman" w:hAnsi="Times New Roman"/>
          <w:sz w:val="28"/>
          <w:szCs w:val="28"/>
        </w:rPr>
        <w:t xml:space="preserve"> </w:t>
      </w:r>
      <w:r w:rsidR="004D6AA8" w:rsidRPr="00853E51">
        <w:rPr>
          <w:rFonts w:ascii="Times New Roman" w:hAnsi="Times New Roman"/>
          <w:sz w:val="28"/>
          <w:szCs w:val="28"/>
        </w:rPr>
        <w:t xml:space="preserve">потребуется посетить ближайшее отделение Социального фонда для проверки оригиналов документов.                              </w:t>
      </w:r>
      <w:r w:rsidR="00F24C27"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C00A0" w:rsidRPr="00853E51" w:rsidRDefault="008F290F" w:rsidP="00591402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362200"/>
            <wp:effectExtent l="19050" t="0" r="9525" b="0"/>
            <wp:docPr id="69" name="Рисунок 68" descr="9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1.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7C00A0" w:rsidRPr="00853E51" w:rsidRDefault="007C00A0">
      <w:pPr>
        <w:jc w:val="both"/>
        <w:rPr>
          <w:rFonts w:ascii="Times New Roman" w:hAnsi="Times New Roman"/>
          <w:sz w:val="28"/>
          <w:szCs w:val="28"/>
        </w:rPr>
      </w:pPr>
    </w:p>
    <w:p w:rsidR="000E675F" w:rsidRPr="00853E51" w:rsidRDefault="000E675F">
      <w:pPr>
        <w:jc w:val="both"/>
        <w:rPr>
          <w:rFonts w:ascii="Times New Roman" w:hAnsi="Times New Roman"/>
          <w:sz w:val="28"/>
          <w:szCs w:val="28"/>
        </w:rPr>
      </w:pPr>
    </w:p>
    <w:p w:rsidR="00C253E6" w:rsidRPr="00853E51" w:rsidRDefault="00C253E6" w:rsidP="00C253E6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335A93" w:rsidRPr="00853E51" w:rsidRDefault="00C253E6" w:rsidP="003B037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>.</w:t>
      </w:r>
      <w:r w:rsidR="009327B1" w:rsidRPr="00853E51">
        <w:rPr>
          <w:rFonts w:ascii="Times New Roman" w:hAnsi="Times New Roman"/>
          <w:sz w:val="28"/>
          <w:szCs w:val="28"/>
        </w:rPr>
        <w:t>4.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="00F24C27" w:rsidRPr="00853E51">
        <w:rPr>
          <w:rFonts w:ascii="Times New Roman" w:hAnsi="Times New Roman"/>
          <w:sz w:val="28"/>
          <w:szCs w:val="28"/>
        </w:rPr>
        <w:t>Дополнительные сведения о ребёнке (при наличии)</w:t>
      </w:r>
    </w:p>
    <w:p w:rsidR="00472CF5" w:rsidRPr="00853E51" w:rsidRDefault="00D95E4E" w:rsidP="003B037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1228725"/>
            <wp:effectExtent l="19050" t="0" r="9525" b="0"/>
            <wp:docPr id="33" name="Рисунок 32" descr="1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335A93" w:rsidP="003B0374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 xml:space="preserve">.4.1. В случае выбора  </w:t>
      </w:r>
      <w:r w:rsidRPr="00853E51">
        <w:rPr>
          <w:rFonts w:ascii="Times New Roman" w:hAnsi="Times New Roman"/>
          <w:b/>
          <w:sz w:val="28"/>
          <w:szCs w:val="28"/>
        </w:rPr>
        <w:t>«Отбывает наказание в местах лишения свободы в настоящее время либо отбывал в период с 01.12.2021 по 30.11.2022»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="00EC17D2" w:rsidRPr="00853E51">
        <w:rPr>
          <w:rFonts w:ascii="Times New Roman" w:hAnsi="Times New Roman"/>
          <w:sz w:val="28"/>
          <w:szCs w:val="28"/>
        </w:rPr>
        <w:t xml:space="preserve"> необходимо выбрать регион отбывания наказания</w:t>
      </w:r>
    </w:p>
    <w:p w:rsidR="00B52441" w:rsidRPr="00853E51" w:rsidRDefault="00EC17D2" w:rsidP="00174A28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              </w:t>
      </w: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12379" cy="3548244"/>
            <wp:effectExtent l="19050" t="0" r="2721" b="0"/>
            <wp:docPr id="34" name="Рисунок 33" descr="12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327" cy="35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41" w:rsidRPr="00853E51" w:rsidRDefault="00B52441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3</w:t>
      </w:r>
      <w:r w:rsidRPr="00853E51">
        <w:rPr>
          <w:rFonts w:ascii="Times New Roman" w:hAnsi="Times New Roman"/>
          <w:sz w:val="28"/>
          <w:szCs w:val="28"/>
        </w:rPr>
        <w:t xml:space="preserve">.4.2. В случае выбора  </w:t>
      </w:r>
      <w:r w:rsidRPr="00853E51">
        <w:rPr>
          <w:rFonts w:ascii="Times New Roman" w:hAnsi="Times New Roman"/>
          <w:b/>
          <w:sz w:val="28"/>
          <w:szCs w:val="28"/>
        </w:rPr>
        <w:t>«</w:t>
      </w:r>
      <w:r w:rsidRPr="00853E51">
        <w:rPr>
          <w:rFonts w:ascii="Times New Roman" w:hAnsi="Times New Roman"/>
          <w:b/>
          <w:color w:val="0B1F33"/>
          <w:sz w:val="30"/>
          <w:szCs w:val="30"/>
          <w:shd w:val="clear" w:color="auto" w:fill="FFFFFF"/>
        </w:rPr>
        <w:t>Применена мера пресечения в виде заключения под стражу в настоящее время или применялась в период с 01.12.2021 по 30.11.2022</w:t>
      </w:r>
      <w:r w:rsidRPr="00853E51">
        <w:rPr>
          <w:rFonts w:ascii="Times New Roman" w:hAnsi="Times New Roman"/>
          <w:b/>
          <w:sz w:val="28"/>
          <w:szCs w:val="28"/>
        </w:rPr>
        <w:t>»</w:t>
      </w:r>
      <w:r w:rsidRPr="00853E51">
        <w:rPr>
          <w:rFonts w:ascii="Times New Roman" w:hAnsi="Times New Roman"/>
          <w:sz w:val="28"/>
          <w:szCs w:val="28"/>
        </w:rPr>
        <w:t xml:space="preserve">  необходимо выбрать регион заключения под стражу</w:t>
      </w:r>
    </w:p>
    <w:p w:rsidR="001938B5" w:rsidRPr="00853E51" w:rsidRDefault="0009579A" w:rsidP="001938B5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2373" cy="3641477"/>
            <wp:effectExtent l="19050" t="0" r="2227" b="0"/>
            <wp:docPr id="35" name="Рисунок 34" descr="12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4.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47" cy="36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B5" w:rsidRPr="00853E51" w:rsidRDefault="006045B5" w:rsidP="002F3516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4</w:t>
      </w:r>
      <w:r w:rsidRPr="00853E51">
        <w:rPr>
          <w:rFonts w:ascii="Times New Roman" w:hAnsi="Times New Roman"/>
          <w:sz w:val="28"/>
          <w:szCs w:val="28"/>
        </w:rPr>
        <w:t>.</w:t>
      </w:r>
      <w:r w:rsidR="001938B5" w:rsidRPr="00853E51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1938B5" w:rsidRPr="00853E51">
        <w:rPr>
          <w:rFonts w:ascii="Times New Roman" w:hAnsi="Times New Roman"/>
          <w:sz w:val="28"/>
          <w:szCs w:val="28"/>
        </w:rPr>
        <w:t>разделе</w:t>
      </w:r>
      <w:proofErr w:type="gramEnd"/>
      <w:r w:rsidR="001938B5" w:rsidRPr="00853E51">
        <w:rPr>
          <w:rFonts w:ascii="Times New Roman" w:hAnsi="Times New Roman"/>
          <w:sz w:val="28"/>
          <w:szCs w:val="28"/>
        </w:rPr>
        <w:t xml:space="preserve"> 6 </w:t>
      </w:r>
      <w:r w:rsidR="001938B5" w:rsidRPr="00853E51">
        <w:rPr>
          <w:rFonts w:ascii="Times New Roman" w:hAnsi="Times New Roman"/>
          <w:b/>
          <w:sz w:val="28"/>
          <w:szCs w:val="28"/>
        </w:rPr>
        <w:t xml:space="preserve">«На </w:t>
      </w:r>
      <w:proofErr w:type="gramStart"/>
      <w:r w:rsidR="001938B5" w:rsidRPr="00853E51">
        <w:rPr>
          <w:rFonts w:ascii="Times New Roman" w:hAnsi="Times New Roman"/>
          <w:b/>
          <w:sz w:val="28"/>
          <w:szCs w:val="28"/>
        </w:rPr>
        <w:t>каких</w:t>
      </w:r>
      <w:proofErr w:type="gramEnd"/>
      <w:r w:rsidR="001938B5" w:rsidRPr="00853E51">
        <w:rPr>
          <w:rFonts w:ascii="Times New Roman" w:hAnsi="Times New Roman"/>
          <w:b/>
          <w:sz w:val="28"/>
          <w:szCs w:val="28"/>
        </w:rPr>
        <w:t xml:space="preserve"> детей оформить пособие?»</w:t>
      </w:r>
      <w:r w:rsidR="001938B5" w:rsidRPr="00853E51">
        <w:rPr>
          <w:rFonts w:ascii="Times New Roman" w:hAnsi="Times New Roman"/>
          <w:sz w:val="28"/>
          <w:szCs w:val="28"/>
        </w:rPr>
        <w:t xml:space="preserve"> необходимо выбрать </w:t>
      </w:r>
      <w:r w:rsidR="002F3516" w:rsidRPr="00853E51">
        <w:rPr>
          <w:rFonts w:ascii="Times New Roman" w:hAnsi="Times New Roman"/>
          <w:sz w:val="28"/>
          <w:szCs w:val="28"/>
        </w:rPr>
        <w:t xml:space="preserve">из списка тех детей, на которых необходимо оформить пособие. </w:t>
      </w:r>
    </w:p>
    <w:p w:rsidR="006045B5" w:rsidRPr="00853E51" w:rsidRDefault="002F3516" w:rsidP="002F3516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00900" cy="1352550"/>
            <wp:effectExtent l="19050" t="0" r="0" b="0"/>
            <wp:docPr id="38" name="Рисунок 3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B5" w:rsidRPr="00853E51" w:rsidRDefault="001938B5" w:rsidP="001938B5">
      <w:pPr>
        <w:jc w:val="center"/>
        <w:rPr>
          <w:rFonts w:ascii="Times New Roman" w:hAnsi="Times New Roman"/>
          <w:sz w:val="28"/>
          <w:szCs w:val="28"/>
        </w:rPr>
      </w:pPr>
    </w:p>
    <w:p w:rsidR="00F04FE8" w:rsidRPr="00853E51" w:rsidRDefault="00F24C27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5</w:t>
      </w:r>
      <w:r w:rsidRPr="00853E51">
        <w:rPr>
          <w:rFonts w:ascii="Times New Roman" w:hAnsi="Times New Roman"/>
          <w:sz w:val="28"/>
          <w:szCs w:val="28"/>
        </w:rPr>
        <w:t xml:space="preserve">. В разделе </w:t>
      </w:r>
      <w:r w:rsidR="001A7076" w:rsidRPr="00853E51">
        <w:rPr>
          <w:rFonts w:ascii="Times New Roman" w:hAnsi="Times New Roman"/>
          <w:sz w:val="28"/>
          <w:szCs w:val="28"/>
        </w:rPr>
        <w:t>7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Pr="00853E51">
        <w:rPr>
          <w:rFonts w:ascii="Times New Roman" w:hAnsi="Times New Roman"/>
          <w:b/>
          <w:sz w:val="28"/>
          <w:szCs w:val="28"/>
        </w:rPr>
        <w:t>«Дополнительные сведения о семье»</w:t>
      </w:r>
      <w:r w:rsidRPr="00853E51">
        <w:rPr>
          <w:rFonts w:ascii="Times New Roman" w:hAnsi="Times New Roman"/>
          <w:sz w:val="28"/>
          <w:szCs w:val="28"/>
        </w:rPr>
        <w:t xml:space="preserve"> необходимо отметить одно или несколько утверждений о вас или членах вашей семьи, если они являются верными.</w:t>
      </w:r>
      <w:r w:rsidR="00F04FE8" w:rsidRPr="00853E51">
        <w:rPr>
          <w:rFonts w:ascii="Times New Roman" w:hAnsi="Times New Roman"/>
          <w:sz w:val="28"/>
          <w:szCs w:val="28"/>
        </w:rPr>
        <w:t xml:space="preserve"> </w:t>
      </w:r>
      <w:r w:rsidRPr="00853E51">
        <w:rPr>
          <w:rFonts w:ascii="Times New Roman" w:hAnsi="Times New Roman"/>
          <w:sz w:val="28"/>
          <w:szCs w:val="28"/>
        </w:rPr>
        <w:t>Перечень документов, соответствующий утвержден</w:t>
      </w:r>
      <w:r w:rsidR="00B03797" w:rsidRPr="00853E51">
        <w:rPr>
          <w:rFonts w:ascii="Times New Roman" w:hAnsi="Times New Roman"/>
          <w:sz w:val="28"/>
          <w:szCs w:val="28"/>
        </w:rPr>
        <w:t>иям, предоставляется лично в СФР</w:t>
      </w:r>
      <w:r w:rsidRPr="00853E51">
        <w:rPr>
          <w:rFonts w:ascii="Times New Roman" w:hAnsi="Times New Roman"/>
          <w:sz w:val="28"/>
          <w:szCs w:val="28"/>
        </w:rPr>
        <w:t>. (Приложение 1)</w:t>
      </w:r>
    </w:p>
    <w:p w:rsidR="00936ED3" w:rsidRPr="00853E51" w:rsidRDefault="004D5944" w:rsidP="004D594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69875" cy="3835905"/>
            <wp:effectExtent l="19050" t="0" r="0" b="0"/>
            <wp:docPr id="39" name="Рисунок 38" descr="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49" cy="38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44" w:rsidRPr="00853E51" w:rsidRDefault="004D5944" w:rsidP="004D5944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07381" cy="1511311"/>
            <wp:effectExtent l="19050" t="0" r="2969" b="0"/>
            <wp:docPr id="40" name="Рисунок 39" descr="1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641" cy="1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Pr="00853E51" w:rsidRDefault="004D5944" w:rsidP="006C29E1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4650" cy="2305050"/>
            <wp:effectExtent l="19050" t="0" r="0" b="0"/>
            <wp:docPr id="41" name="Рисунок 40" descr="1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Pr="00853E51" w:rsidRDefault="006C29E1" w:rsidP="006C29E1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3562350"/>
            <wp:effectExtent l="19050" t="0" r="9525" b="0"/>
            <wp:docPr id="43" name="Рисунок 42" descr="1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4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E1" w:rsidRPr="00853E51" w:rsidRDefault="006C29E1" w:rsidP="004D5944">
      <w:pPr>
        <w:jc w:val="center"/>
        <w:rPr>
          <w:rFonts w:ascii="Times New Roman" w:hAnsi="Times New Roman"/>
          <w:sz w:val="28"/>
          <w:szCs w:val="28"/>
        </w:rPr>
      </w:pPr>
    </w:p>
    <w:p w:rsidR="006C29E1" w:rsidRPr="00853E51" w:rsidRDefault="006C29E1" w:rsidP="006C29E1">
      <w:pPr>
        <w:rPr>
          <w:rFonts w:ascii="Times New Roman" w:hAnsi="Times New Roman"/>
          <w:sz w:val="28"/>
          <w:szCs w:val="28"/>
        </w:rPr>
      </w:pPr>
    </w:p>
    <w:p w:rsidR="007C00A0" w:rsidRPr="00853E51" w:rsidRDefault="00920A33" w:rsidP="00920A33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5</w:t>
      </w:r>
      <w:r w:rsidRPr="00853E51">
        <w:rPr>
          <w:rFonts w:ascii="Times New Roman" w:hAnsi="Times New Roman"/>
          <w:sz w:val="28"/>
          <w:szCs w:val="28"/>
        </w:rPr>
        <w:t xml:space="preserve">.1. </w:t>
      </w:r>
      <w:r w:rsidR="00F24C27" w:rsidRPr="00853E51">
        <w:rPr>
          <w:rFonts w:ascii="Times New Roman" w:hAnsi="Times New Roman"/>
          <w:sz w:val="28"/>
          <w:szCs w:val="28"/>
        </w:rPr>
        <w:t xml:space="preserve">При выборе </w:t>
      </w:r>
      <w:r w:rsidR="00F24C27" w:rsidRPr="00853E51">
        <w:rPr>
          <w:rFonts w:ascii="Times New Roman" w:hAnsi="Times New Roman"/>
          <w:b/>
          <w:sz w:val="28"/>
          <w:szCs w:val="28"/>
        </w:rPr>
        <w:t xml:space="preserve">«Проходили или проходите военную службу или государственную службу, связанную </w:t>
      </w:r>
      <w:r w:rsidR="00F24C27" w:rsidRPr="00853E51">
        <w:rPr>
          <w:rFonts w:ascii="Times New Roman" w:hAnsi="Times New Roman"/>
          <w:b/>
          <w:sz w:val="28"/>
          <w:szCs w:val="28"/>
        </w:rPr>
        <w:br/>
        <w:t>с правоохранительной деятельностью»</w:t>
      </w:r>
      <w:r w:rsidR="00F24C27" w:rsidRPr="00853E51">
        <w:rPr>
          <w:rFonts w:ascii="Times New Roman" w:hAnsi="Times New Roman"/>
          <w:sz w:val="28"/>
          <w:szCs w:val="28"/>
        </w:rPr>
        <w:t xml:space="preserve"> открывается окно для выбора дополнительных условий.</w:t>
      </w:r>
    </w:p>
    <w:p w:rsidR="00FC3858" w:rsidRPr="00853E51" w:rsidRDefault="00127C37" w:rsidP="002A60CE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62997" cy="3630595"/>
            <wp:effectExtent l="19050" t="0" r="4453" b="0"/>
            <wp:docPr id="42" name="Рисунок 41" descr="14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915" cy="36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0CE" w:rsidRPr="00853E51" w:rsidRDefault="002A60CE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B214D3" w:rsidRPr="00853E51" w:rsidRDefault="00B214D3">
      <w:pPr>
        <w:jc w:val="both"/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jc w:val="both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6</w:t>
      </w:r>
      <w:r w:rsidRPr="00853E51">
        <w:rPr>
          <w:rFonts w:ascii="Times New Roman" w:hAnsi="Times New Roman"/>
          <w:sz w:val="28"/>
          <w:szCs w:val="28"/>
        </w:rPr>
        <w:t xml:space="preserve">. В разделе </w:t>
      </w:r>
      <w:r w:rsidR="00356B0B" w:rsidRPr="00853E51">
        <w:rPr>
          <w:rFonts w:ascii="Times New Roman" w:hAnsi="Times New Roman"/>
          <w:sz w:val="28"/>
          <w:szCs w:val="28"/>
        </w:rPr>
        <w:t>8</w:t>
      </w:r>
      <w:r w:rsidRPr="00853E51">
        <w:rPr>
          <w:rFonts w:ascii="Times New Roman" w:hAnsi="Times New Roman"/>
          <w:sz w:val="28"/>
          <w:szCs w:val="28"/>
        </w:rPr>
        <w:t xml:space="preserve"> </w:t>
      </w:r>
      <w:r w:rsidRPr="00853E51">
        <w:rPr>
          <w:rFonts w:ascii="Times New Roman" w:hAnsi="Times New Roman"/>
          <w:b/>
          <w:sz w:val="28"/>
          <w:szCs w:val="28"/>
        </w:rPr>
        <w:t xml:space="preserve">«Способ получения </w:t>
      </w:r>
      <w:r w:rsidR="00356B0B" w:rsidRPr="00853E51">
        <w:rPr>
          <w:rFonts w:ascii="Times New Roman" w:hAnsi="Times New Roman"/>
          <w:b/>
          <w:sz w:val="28"/>
          <w:szCs w:val="28"/>
        </w:rPr>
        <w:t>пособия</w:t>
      </w:r>
      <w:r w:rsidRPr="00853E51">
        <w:rPr>
          <w:rFonts w:ascii="Times New Roman" w:hAnsi="Times New Roman"/>
          <w:b/>
          <w:sz w:val="28"/>
          <w:szCs w:val="28"/>
        </w:rPr>
        <w:t xml:space="preserve">» </w:t>
      </w:r>
      <w:r w:rsidRPr="00853E51">
        <w:rPr>
          <w:rFonts w:ascii="Times New Roman" w:hAnsi="Times New Roman"/>
          <w:sz w:val="28"/>
          <w:szCs w:val="28"/>
        </w:rPr>
        <w:t>следует выбрать способ выплаты</w:t>
      </w:r>
      <w:r w:rsidRPr="00853E51">
        <w:rPr>
          <w:rFonts w:ascii="Times New Roman" w:hAnsi="Times New Roman"/>
          <w:b/>
          <w:sz w:val="28"/>
          <w:szCs w:val="28"/>
        </w:rPr>
        <w:t xml:space="preserve"> – «на счет в банке» и «через почтовое отделение». </w:t>
      </w:r>
    </w:p>
    <w:p w:rsidR="00356B0B" w:rsidRPr="00853E51" w:rsidRDefault="00356B0B" w:rsidP="00356B0B">
      <w:pPr>
        <w:jc w:val="center"/>
      </w:pPr>
      <w:r w:rsidRPr="00853E51">
        <w:rPr>
          <w:noProof/>
          <w:lang w:eastAsia="ru-RU"/>
        </w:rPr>
        <w:drawing>
          <wp:inline distT="0" distB="0" distL="0" distR="0">
            <wp:extent cx="4905375" cy="4362450"/>
            <wp:effectExtent l="19050" t="0" r="9525" b="0"/>
            <wp:docPr id="44" name="Рисунок 43" descr="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5F0" w:rsidRPr="00853E51" w:rsidRDefault="00356B0B" w:rsidP="00CD25F0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6</w:t>
      </w:r>
      <w:r w:rsidRPr="00853E51">
        <w:rPr>
          <w:rFonts w:ascii="Times New Roman" w:hAnsi="Times New Roman"/>
          <w:sz w:val="28"/>
          <w:szCs w:val="28"/>
        </w:rPr>
        <w:t xml:space="preserve">.1. </w:t>
      </w:r>
      <w:r w:rsidR="00F24C27" w:rsidRPr="00853E51">
        <w:rPr>
          <w:rFonts w:ascii="Times New Roman" w:hAnsi="Times New Roman"/>
          <w:sz w:val="28"/>
          <w:szCs w:val="28"/>
        </w:rPr>
        <w:t xml:space="preserve">В случае выбора </w:t>
      </w:r>
      <w:r w:rsidR="00F24C27" w:rsidRPr="00853E51">
        <w:rPr>
          <w:rFonts w:ascii="Times New Roman" w:hAnsi="Times New Roman"/>
          <w:b/>
          <w:sz w:val="28"/>
          <w:szCs w:val="28"/>
        </w:rPr>
        <w:t>«на счет в банке»</w:t>
      </w:r>
      <w:r w:rsidR="00F24C27" w:rsidRPr="00853E51">
        <w:rPr>
          <w:rFonts w:ascii="Times New Roman" w:hAnsi="Times New Roman"/>
          <w:sz w:val="28"/>
          <w:szCs w:val="28"/>
        </w:rPr>
        <w:t xml:space="preserve">  указать банковские реквизиты для перечисления выплаты.  </w:t>
      </w:r>
      <w:r w:rsidR="00CD25F0" w:rsidRPr="00853E51">
        <w:rPr>
          <w:rFonts w:ascii="Times New Roman" w:hAnsi="Times New Roman"/>
          <w:sz w:val="28"/>
          <w:szCs w:val="28"/>
        </w:rPr>
        <w:t xml:space="preserve">При выборе банка из списка проверьте: БИК, корреспондентский счет и номер вашего счёта из 20 цифр.  Узнать свои банковские реквизиты можно в мобильном приложении банка, личном кабинете на сайте банка, в отделении или через банкомат. Пособие может быть зачислено только на счёт, к которому привязана карта «Мир» или не привязано никаких карт. </w:t>
      </w:r>
    </w:p>
    <w:p w:rsidR="00CD25F0" w:rsidRPr="00853E51" w:rsidRDefault="00CD25F0" w:rsidP="00CD25F0">
      <w:pPr>
        <w:jc w:val="both"/>
        <w:rPr>
          <w:rFonts w:ascii="Times New Roman" w:hAnsi="Times New Roman"/>
          <w:sz w:val="28"/>
          <w:szCs w:val="28"/>
        </w:rPr>
      </w:pPr>
    </w:p>
    <w:p w:rsidR="00CD25F0" w:rsidRPr="00853E51" w:rsidRDefault="00CD25F0" w:rsidP="00CD25F0">
      <w:pPr>
        <w:jc w:val="both"/>
        <w:rPr>
          <w:rFonts w:ascii="Times New Roman" w:hAnsi="Times New Roman"/>
          <w:sz w:val="28"/>
          <w:szCs w:val="28"/>
        </w:rPr>
      </w:pPr>
    </w:p>
    <w:p w:rsidR="00CD25F0" w:rsidRPr="00853E51" w:rsidRDefault="00CD25F0" w:rsidP="00CD25F0">
      <w:pPr>
        <w:jc w:val="both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Либо можно выбрать ручной</w:t>
      </w:r>
      <w:r w:rsidRPr="00853E51">
        <w:rPr>
          <w:rFonts w:ascii="Times New Roman" w:hAnsi="Times New Roman"/>
          <w:sz w:val="28"/>
          <w:szCs w:val="28"/>
        </w:rPr>
        <w:tab/>
        <w:t xml:space="preserve"> ввод реквизитов: </w:t>
      </w:r>
    </w:p>
    <w:p w:rsidR="00CD25F0" w:rsidRPr="00853E51" w:rsidRDefault="00AF5A29" w:rsidP="00AF5A29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657475"/>
            <wp:effectExtent l="19050" t="0" r="9525" b="0"/>
            <wp:docPr id="45" name="Рисунок 44" descr="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AF5A29" w:rsidP="00AF5A29">
      <w:pPr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>1</w:t>
      </w:r>
      <w:r w:rsidR="00B214D3" w:rsidRPr="00853E51">
        <w:rPr>
          <w:rFonts w:ascii="Times New Roman" w:hAnsi="Times New Roman"/>
          <w:sz w:val="28"/>
          <w:szCs w:val="28"/>
        </w:rPr>
        <w:t>6</w:t>
      </w:r>
      <w:r w:rsidRPr="00853E51">
        <w:rPr>
          <w:rFonts w:ascii="Times New Roman" w:hAnsi="Times New Roman"/>
          <w:sz w:val="28"/>
          <w:szCs w:val="28"/>
        </w:rPr>
        <w:t xml:space="preserve">.2. </w:t>
      </w:r>
      <w:r w:rsidR="00F24C27" w:rsidRPr="00853E51">
        <w:rPr>
          <w:rFonts w:ascii="Times New Roman" w:hAnsi="Times New Roman"/>
          <w:sz w:val="28"/>
          <w:szCs w:val="28"/>
        </w:rPr>
        <w:t xml:space="preserve">В случае выбора </w:t>
      </w:r>
      <w:r w:rsidR="00F24C27" w:rsidRPr="00853E51">
        <w:rPr>
          <w:rFonts w:ascii="Times New Roman" w:hAnsi="Times New Roman"/>
          <w:b/>
          <w:sz w:val="28"/>
          <w:szCs w:val="28"/>
        </w:rPr>
        <w:t>«через почтовое отделение»</w:t>
      </w:r>
      <w:r w:rsidR="00F24C27" w:rsidRPr="00853E51">
        <w:rPr>
          <w:rFonts w:ascii="Times New Roman" w:hAnsi="Times New Roman"/>
          <w:sz w:val="28"/>
          <w:szCs w:val="28"/>
        </w:rPr>
        <w:t xml:space="preserve"> необходимо указать адрес проживания и почтовый индекс. </w:t>
      </w:r>
    </w:p>
    <w:p w:rsidR="00E0282A" w:rsidRPr="00853E51" w:rsidRDefault="00C14A97" w:rsidP="00E0282A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t xml:space="preserve">            </w:t>
      </w:r>
      <w:r w:rsidR="00AF5A29"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914004"/>
            <wp:effectExtent l="19050" t="0" r="2227" b="0"/>
            <wp:docPr id="46" name="Рисунок 45" descr="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157" cy="29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E0282A" w:rsidP="00E0282A">
      <w:pPr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sz w:val="28"/>
          <w:szCs w:val="28"/>
        </w:rPr>
        <w:lastRenderedPageBreak/>
        <w:t>1</w:t>
      </w:r>
      <w:r w:rsidR="00B214D3" w:rsidRPr="00853E51">
        <w:rPr>
          <w:rFonts w:ascii="Times New Roman" w:hAnsi="Times New Roman"/>
          <w:sz w:val="28"/>
          <w:szCs w:val="28"/>
        </w:rPr>
        <w:t>7</w:t>
      </w:r>
      <w:r w:rsidRPr="00853E51">
        <w:rPr>
          <w:rFonts w:ascii="Times New Roman" w:hAnsi="Times New Roman"/>
          <w:sz w:val="28"/>
          <w:szCs w:val="28"/>
        </w:rPr>
        <w:t xml:space="preserve">. В разделе 9 </w:t>
      </w:r>
      <w:r w:rsidRPr="00853E51">
        <w:rPr>
          <w:rFonts w:ascii="Times New Roman" w:hAnsi="Times New Roman"/>
          <w:b/>
          <w:sz w:val="28"/>
          <w:szCs w:val="28"/>
        </w:rPr>
        <w:t xml:space="preserve">«Как можно изменить учитываемый доход» </w:t>
      </w:r>
      <w:r w:rsidRPr="00853E51">
        <w:rPr>
          <w:rFonts w:ascii="Times New Roman" w:hAnsi="Times New Roman"/>
          <w:sz w:val="28"/>
          <w:szCs w:val="28"/>
        </w:rPr>
        <w:t>после разъяснений</w:t>
      </w:r>
      <w:r w:rsidRPr="00853E51">
        <w:rPr>
          <w:rFonts w:ascii="Times New Roman" w:hAnsi="Times New Roman"/>
          <w:b/>
          <w:sz w:val="28"/>
          <w:szCs w:val="28"/>
        </w:rPr>
        <w:t xml:space="preserve"> </w:t>
      </w:r>
      <w:r w:rsidRPr="00853E51">
        <w:rPr>
          <w:rFonts w:ascii="Times New Roman" w:hAnsi="Times New Roman"/>
          <w:sz w:val="28"/>
          <w:szCs w:val="28"/>
        </w:rPr>
        <w:t>выбираем либо</w:t>
      </w:r>
      <w:r w:rsidRPr="00853E51">
        <w:rPr>
          <w:rFonts w:ascii="Times New Roman" w:hAnsi="Times New Roman"/>
          <w:b/>
          <w:sz w:val="28"/>
          <w:szCs w:val="28"/>
        </w:rPr>
        <w:t xml:space="preserve"> «Подать заявление», </w:t>
      </w:r>
      <w:r w:rsidRPr="00853E51">
        <w:rPr>
          <w:rFonts w:ascii="Times New Roman" w:hAnsi="Times New Roman"/>
          <w:sz w:val="28"/>
          <w:szCs w:val="28"/>
        </w:rPr>
        <w:t>либо</w:t>
      </w:r>
      <w:r w:rsidRPr="00853E51">
        <w:rPr>
          <w:rFonts w:ascii="Times New Roman" w:hAnsi="Times New Roman"/>
          <w:b/>
          <w:sz w:val="28"/>
          <w:szCs w:val="28"/>
        </w:rPr>
        <w:t xml:space="preserve"> «Сохранить и отправить позже».</w:t>
      </w:r>
    </w:p>
    <w:p w:rsidR="00E0282A" w:rsidRPr="00853E51" w:rsidRDefault="00E0282A" w:rsidP="00E0282A">
      <w:pPr>
        <w:jc w:val="center"/>
        <w:rPr>
          <w:rFonts w:ascii="Times New Roman" w:hAnsi="Times New Roman"/>
          <w:sz w:val="28"/>
          <w:szCs w:val="28"/>
        </w:rPr>
      </w:pPr>
      <w:r w:rsidRPr="00853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4600575"/>
            <wp:effectExtent l="19050" t="0" r="9525" b="0"/>
            <wp:docPr id="58" name="Рисунок 5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7C00A0">
      <w:pPr>
        <w:rPr>
          <w:rFonts w:ascii="Times New Roman" w:hAnsi="Times New Roman"/>
          <w:sz w:val="28"/>
          <w:szCs w:val="28"/>
        </w:rPr>
      </w:pPr>
    </w:p>
    <w:p w:rsidR="007C00A0" w:rsidRPr="00853E51" w:rsidRDefault="00F24C27">
      <w:pPr>
        <w:jc w:val="center"/>
        <w:rPr>
          <w:rFonts w:ascii="Times New Roman" w:hAnsi="Times New Roman"/>
          <w:sz w:val="28"/>
          <w:szCs w:val="28"/>
        </w:rPr>
      </w:pPr>
      <w:r w:rsidRPr="00853E51">
        <w:br w:type="page"/>
      </w:r>
    </w:p>
    <w:p w:rsidR="007C00A0" w:rsidRPr="00853E51" w:rsidRDefault="00F24C27">
      <w:pPr>
        <w:jc w:val="center"/>
        <w:rPr>
          <w:rFonts w:ascii="Times New Roman" w:hAnsi="Times New Roman"/>
          <w:b/>
          <w:sz w:val="24"/>
          <w:szCs w:val="24"/>
        </w:rPr>
      </w:pPr>
      <w:r w:rsidRPr="00853E51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Приложение 1</w:t>
      </w:r>
    </w:p>
    <w:p w:rsidR="007C00A0" w:rsidRPr="00853E51" w:rsidRDefault="00F24C27">
      <w:pPr>
        <w:jc w:val="center"/>
        <w:rPr>
          <w:rFonts w:ascii="Times New Roman" w:hAnsi="Times New Roman"/>
          <w:b/>
          <w:sz w:val="28"/>
          <w:szCs w:val="28"/>
        </w:rPr>
      </w:pPr>
      <w:r w:rsidRPr="00853E51">
        <w:rPr>
          <w:rFonts w:ascii="Times New Roman" w:hAnsi="Times New Roman"/>
          <w:b/>
          <w:sz w:val="28"/>
          <w:szCs w:val="28"/>
        </w:rPr>
        <w:t xml:space="preserve">Перечень документов, необходимых для предоставления заявителем </w:t>
      </w:r>
      <w:r w:rsidRPr="00853E51">
        <w:rPr>
          <w:rFonts w:ascii="Times New Roman" w:hAnsi="Times New Roman"/>
          <w:b/>
          <w:sz w:val="28"/>
          <w:szCs w:val="28"/>
        </w:rPr>
        <w:br/>
      </w:r>
    </w:p>
    <w:tbl>
      <w:tblPr>
        <w:tblW w:w="5000" w:type="pct"/>
        <w:tblInd w:w="52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874"/>
        <w:gridCol w:w="6658"/>
        <w:gridCol w:w="7146"/>
      </w:tblGrid>
      <w:tr w:rsidR="007C00A0" w:rsidRPr="00853E51">
        <w:trPr>
          <w:trHeight w:val="20"/>
          <w:tblHeader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53E5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f4"/>
              <w:spacing w:before="0" w:after="0"/>
              <w:ind w:right="-80" w:firstLine="0"/>
              <w:rPr>
                <w:rFonts w:cs="Times New Roman"/>
                <w:lang w:val="ru-RU"/>
              </w:rPr>
            </w:pPr>
            <w:r w:rsidRPr="00853E51">
              <w:rPr>
                <w:rFonts w:cs="Times New Roman"/>
                <w:lang w:val="ru-RU"/>
              </w:rPr>
              <w:t>Основание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E51">
              <w:rPr>
                <w:rFonts w:ascii="Times New Roman" w:hAnsi="Times New Roman"/>
                <w:b/>
                <w:sz w:val="24"/>
                <w:szCs w:val="24"/>
              </w:rPr>
              <w:t>Наименование документа для подтверждения</w:t>
            </w:r>
          </w:p>
        </w:tc>
      </w:tr>
      <w:tr w:rsidR="007C00A0" w:rsidRPr="00853E51">
        <w:trPr>
          <w:trHeight w:val="178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Служба в ФСИН, ФСБ, ФСО, МВД РФ</w:t>
            </w:r>
          </w:p>
          <w:p w:rsidR="007C00A0" w:rsidRPr="00853E51" w:rsidRDefault="007C00A0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размер доходов от трудовой деятельности заявителя или членов его семьи, являющихся на период с … по … сотрудниками учреждений и органов уголовно-исполнительной системы Российской Федерации, органов федеральной службы безопасности, органов государственной охраны, органов внутренних дел Российской Федерации</w:t>
            </w:r>
            <w:proofErr w:type="gramEnd"/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Регистрация осуществлена органом власти иностранного государства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Акт гражданского состояния, зарегистрированный компетентным органом иностранного государства по законам соответствующего иностранного государства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Опека установлена компетентным органом иностранного государства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  <w:t xml:space="preserve">Документы компетентных органов иностранного государства, подтверждающие полномочия опекуна или попечителя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Обучается очно в общеобразовательной либо профессиональной образовательной организации или образовательной организации высшего образования</w:t>
            </w: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факт обучения вашего ребёнка (детей) в школе, в образовательном учреждении среднего профессионального и высшего образования по очной форме обучения на момент подачи заявления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Члены вашей семьи проходят службу по призыву, военнослужащие, обучающиеся в военных профессиональных образовательных организациях и военных образовательных организациях высшего образования и не заключившие контракт о прохождении военной службы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прохождение членами семьи военной службы по призыву или документы, подтверждающие, что члены семьи являются военнослужащими, обучающимися в военных организациях и не заключившими контракт о прохождении военной службы на момент подачи заявления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Проходили военную службу по призыву и/или были демобилизованы в период </w:t>
            </w:r>
            <w:proofErr w:type="gramStart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прохождение вами или членами вашей семьи военной службы и демобилизации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Получали единовременное пособие при увольнении с военной службы или службы в иных органах, где предусмотрено прохождение государственной службы, связанной с правоохранительной деятельностью, в период </w:t>
            </w:r>
            <w:proofErr w:type="gramStart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получение вами или членами семьи единовременного пособия при увольнении с военной службы или службы в иных органах, где предусмотрено прохождение государственной службы, связанной с правоохранительной деятельностью, в период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Получали пенсии для лиц, проходящих (проходивших) военную службу или службу в иных органах, где предусмотрено прохождение государственной службы, связанной с правоохранительной деятельностью, в период </w:t>
            </w:r>
            <w:proofErr w:type="gramStart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… по …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Документы, подтверждающие, что вы или члены вашей семьи получали пенсию за прохождение военной службы или государственной службы, связанной с правоохранительной деятельностью, в </w:t>
            </w:r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период </w:t>
            </w:r>
            <w:proofErr w:type="gramStart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Члены вашей семьи — на полном государственном обеспечении (кроме вас и детей под опекой)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факт нахождения членов вашей семьи на полном государственном обеспечении (за исключением вас и детей, находящихся под опекой) на момент подачи заявления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 вас или членов семьи зарегистрирован авт</w:t>
            </w:r>
            <w:proofErr w:type="gram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о-</w:t>
            </w:r>
            <w:proofErr w:type="gramEnd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или мототранспорт, предоставленный уполномоченным органом региона или муниципального образования или стоимость которого полностью оплачена средствами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соцподдержки</w:t>
            </w:r>
            <w:proofErr w:type="spellEnd"/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наличие у вас или членов вашей семьи в собственности автотранспортного (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мототранспортного</w:t>
            </w:r>
            <w:proofErr w:type="spell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) средства, выданного в рамках предоставления мер социальной поддержки или стоимость которого полностью оплачена средствами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соцподдержки</w:t>
            </w:r>
            <w:proofErr w:type="spellEnd"/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жилые помещения/здания/дома, земельные участки, предоставленные или оплаченные в рамках социальной поддержки многодетной семьи</w:t>
            </w:r>
          </w:p>
          <w:p w:rsidR="007C00A0" w:rsidRPr="00853E51" w:rsidRDefault="007C00A0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  <w:u w:color="000000"/>
              </w:rPr>
              <w:t>Документы, подтверждающие наличие у вас или у членов семьи в собственности жилых помещений/зданий/домов, земельных участков, предоставленных или оплаченных в рамках социальной поддержки многодетной семьи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земельные участки, предоставленные в рамках программы «Дальневосточный гектар»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наличие у вас или у членов вашей семьи в собственности земельных участков, предоставленных в рамках программы "Дальневосточный гектар"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жилое помещение (его часть), признанное непригодным для проживания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 установленного образца (акт) о признании жилого помещения непригодным для проживания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собственности жилое помещение (его часть), занимаемое вами, членом вашей семьи, страдающим тяжёлой формой хронического заболевания, при котором невозможно совместное проживание</w:t>
            </w: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наличие в собственности у вас и членов семьи жилья (или его изолированной части), занимаемого вами и (или) членом семьи, страдающим тяжелой формой хронического заболевания, указанного в перечне, при котором невозможно совместное проживание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Один из членов вашей семьи находится на принудительном лечении по решению суда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нахождение членов вашей семьи на принудительном лечении по решению суда на момент подачи заявления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br/>
              <w:t>На вас или членов вашей семьи зарегистрирован авт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или мототранспорт, маломерное судно, самоходная машина или другой вид техники, находящиеся под арестом и (или) в розыске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pStyle w:val="ConsPlusNormal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853E51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Документы уполномоченных органов, подтверждающие ограничение на регистрационные действия с транспортным средством или угон (кражу) разыскиваемого транспортного средства</w:t>
            </w:r>
          </w:p>
          <w:p w:rsidR="007C00A0" w:rsidRPr="00853E51" w:rsidRDefault="007C00A0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de-DE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Проходили обучение: - очно в общеобразовательной либо профессиональной образовательной организации или образовательной организации высшего образования; - очно по программам подготовки научных и научно-педагогических кадров; </w:t>
            </w:r>
            <w:proofErr w:type="gram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-о</w:t>
            </w:r>
            <w:proofErr w:type="gramEnd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чно в духовных образовательных организациях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Не получали стипендию или компенсационные выплаты во время академического отпуска по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медпоказаниям</w:t>
            </w:r>
            <w:proofErr w:type="spellEnd"/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факт вашего обучения или членов вашей семьи в образовательном учреждении среднего общего или профессионального и высшего образования по очной форме обучения, а также подтверждающие факт неполучения стипендии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по … 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Получали стипендию и другие выплаты, в том числе компенсационные выплаты во время академического отпуска по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медпоказаниям</w:t>
            </w:r>
            <w:proofErr w:type="spellEnd"/>
            <w:r w:rsidRPr="0085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>Документы, подтверждающие сумму стипендий, которые получили вы или члены семьи в период с … по …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как  учащиеся профессиональных образовательных организаций и образовательных организаций высшего образования, аспиранты, обучающиеся по очной форме, докторанты и обучающиеся в духовных образовательных организациях, а также компенсаций за период академического отпуска по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медпоказаниям</w:t>
            </w:r>
            <w:proofErr w:type="spellEnd"/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доходы от источников за пределами Российской Федерации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получение вами или членами семьи доходов от источников за пределами Российской Федерации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ежемесячное пожизненное содержание судей, вышедших в отставку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размер ежемесячного пожизненного содержания судей, вышедших в отставку,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по …</w:t>
            </w:r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Получали доходы в качестве </w:t>
            </w:r>
            <w:proofErr w:type="spellStart"/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самозанятого</w:t>
            </w:r>
            <w:proofErr w:type="spellEnd"/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сумму ваших доходов или доходов членов семьи, полученных в качестве </w:t>
            </w:r>
            <w:proofErr w:type="spellStart"/>
            <w:r w:rsidRPr="00853E51">
              <w:rPr>
                <w:rFonts w:ascii="Times New Roman" w:hAnsi="Times New Roman"/>
                <w:sz w:val="24"/>
                <w:szCs w:val="24"/>
              </w:rPr>
              <w:t>самозанятого</w:t>
            </w:r>
            <w:proofErr w:type="spellEnd"/>
          </w:p>
        </w:tc>
      </w:tr>
      <w:tr w:rsidR="007C00A0" w:rsidRPr="00853E51">
        <w:trPr>
          <w:trHeight w:val="871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Проходили непрерывное лечение длительностью свыше 3 месяцев, вследствие чего временно не могли работать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Pr="00853E51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непрерывное лечение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 длительностью свыше 3 месяцев, из-за которого вы или члены семьи временно не могли работать </w:t>
            </w:r>
          </w:p>
        </w:tc>
      </w:tr>
      <w:tr w:rsidR="007C00A0">
        <w:trPr>
          <w:trHeight w:val="933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7C00A0">
            <w:pPr>
              <w:pStyle w:val="17"/>
              <w:numPr>
                <w:ilvl w:val="0"/>
                <w:numId w:val="3"/>
              </w:numPr>
              <w:suppressAutoHyphens w:val="0"/>
              <w:spacing w:after="0" w:line="240" w:lineRule="auto"/>
              <w:contextualSpacing/>
              <w:jc w:val="left"/>
              <w:textAlignment w:val="baseline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0A0" w:rsidRPr="00853E51" w:rsidRDefault="00F24C27">
            <w:pPr>
              <w:pStyle w:val="ab"/>
              <w:widowControl w:val="0"/>
              <w:spacing w:before="0" w:after="0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53E5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Получали компенсации, выплачиваемые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C00A0" w:rsidRDefault="00F24C27">
            <w:pPr>
              <w:widowControl w:val="0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853E51">
              <w:rPr>
                <w:rFonts w:ascii="Times New Roman" w:hAnsi="Times New Roman"/>
                <w:sz w:val="24"/>
                <w:szCs w:val="24"/>
              </w:rPr>
              <w:t xml:space="preserve">Документы, подтверждающие получение вами или членами семьи компенсаций, выплачиваемых государственным органом или общественным объединением за время исполнения государственных или общественных обязанностей, в период </w:t>
            </w:r>
            <w:proofErr w:type="gramStart"/>
            <w:r w:rsidRPr="00853E5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53E51">
              <w:rPr>
                <w:rFonts w:ascii="Times New Roman" w:hAnsi="Times New Roman"/>
                <w:sz w:val="24"/>
                <w:szCs w:val="24"/>
              </w:rPr>
              <w:t xml:space="preserve"> … по 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C00A0" w:rsidRDefault="007C00A0"/>
    <w:sectPr w:rsidR="007C00A0" w:rsidSect="007C00A0">
      <w:footerReference w:type="default" r:id="rId72"/>
      <w:pgSz w:w="16838" w:h="11906" w:orient="landscape"/>
      <w:pgMar w:top="567" w:right="1134" w:bottom="567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BCE" w:rsidRDefault="00560BCE" w:rsidP="00FB011F">
      <w:pPr>
        <w:spacing w:after="0" w:line="240" w:lineRule="auto"/>
      </w:pPr>
      <w:r>
        <w:separator/>
      </w:r>
    </w:p>
  </w:endnote>
  <w:endnote w:type="continuationSeparator" w:id="0">
    <w:p w:rsidR="00560BCE" w:rsidRDefault="00560BCE" w:rsidP="00FB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61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2557C2" w:rsidRPr="00FB011F" w:rsidRDefault="005B583D">
        <w:pPr>
          <w:pStyle w:val="af8"/>
          <w:jc w:val="right"/>
          <w:rPr>
            <w:rFonts w:ascii="Times New Roman" w:hAnsi="Times New Roman"/>
            <w:sz w:val="28"/>
            <w:szCs w:val="28"/>
          </w:rPr>
        </w:pPr>
        <w:r w:rsidRPr="00FB011F">
          <w:rPr>
            <w:rFonts w:ascii="Times New Roman" w:hAnsi="Times New Roman"/>
            <w:sz w:val="28"/>
            <w:szCs w:val="28"/>
          </w:rPr>
          <w:fldChar w:fldCharType="begin"/>
        </w:r>
        <w:r w:rsidR="002557C2" w:rsidRPr="00FB011F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FB011F">
          <w:rPr>
            <w:rFonts w:ascii="Times New Roman" w:hAnsi="Times New Roman"/>
            <w:sz w:val="28"/>
            <w:szCs w:val="28"/>
          </w:rPr>
          <w:fldChar w:fldCharType="separate"/>
        </w:r>
        <w:r w:rsidR="00A067CF">
          <w:rPr>
            <w:rFonts w:ascii="Times New Roman" w:hAnsi="Times New Roman"/>
            <w:noProof/>
            <w:sz w:val="28"/>
            <w:szCs w:val="28"/>
          </w:rPr>
          <w:t>1</w:t>
        </w:r>
        <w:r w:rsidRPr="00FB011F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2557C2" w:rsidRDefault="002557C2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BCE" w:rsidRDefault="00560BCE" w:rsidP="00FB011F">
      <w:pPr>
        <w:spacing w:after="0" w:line="240" w:lineRule="auto"/>
      </w:pPr>
      <w:r>
        <w:separator/>
      </w:r>
    </w:p>
  </w:footnote>
  <w:footnote w:type="continuationSeparator" w:id="0">
    <w:p w:rsidR="00560BCE" w:rsidRDefault="00560BCE" w:rsidP="00FB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073E"/>
    <w:multiLevelType w:val="multilevel"/>
    <w:tmpl w:val="16787CE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8F1371F"/>
    <w:multiLevelType w:val="multilevel"/>
    <w:tmpl w:val="9D2044E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B57FD2"/>
    <w:multiLevelType w:val="multilevel"/>
    <w:tmpl w:val="EB6AF2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FF67F9D"/>
    <w:multiLevelType w:val="multilevel"/>
    <w:tmpl w:val="011E4E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02F20E3"/>
    <w:multiLevelType w:val="multilevel"/>
    <w:tmpl w:val="C70828CC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6D3B4B"/>
    <w:multiLevelType w:val="multilevel"/>
    <w:tmpl w:val="FAE026B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51AB7"/>
    <w:multiLevelType w:val="multilevel"/>
    <w:tmpl w:val="174AF15C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7">
    <w:nsid w:val="23CA4684"/>
    <w:multiLevelType w:val="multilevel"/>
    <w:tmpl w:val="11C4E3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B336E37"/>
    <w:multiLevelType w:val="multilevel"/>
    <w:tmpl w:val="F0FE03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9BD4098"/>
    <w:multiLevelType w:val="multilevel"/>
    <w:tmpl w:val="B03C76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BEB796F"/>
    <w:multiLevelType w:val="multilevel"/>
    <w:tmpl w:val="A54E535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1">
    <w:nsid w:val="4AEF6DBD"/>
    <w:multiLevelType w:val="multilevel"/>
    <w:tmpl w:val="596C0D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0174A1F"/>
    <w:multiLevelType w:val="multilevel"/>
    <w:tmpl w:val="845C50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b w:val="0"/>
      </w:rPr>
    </w:lvl>
  </w:abstractNum>
  <w:abstractNum w:abstractNumId="13">
    <w:nsid w:val="54591EF0"/>
    <w:multiLevelType w:val="hybridMultilevel"/>
    <w:tmpl w:val="C7604D8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74DFE"/>
    <w:multiLevelType w:val="multilevel"/>
    <w:tmpl w:val="88BC3B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31A2482"/>
    <w:multiLevelType w:val="multilevel"/>
    <w:tmpl w:val="94E0B8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5DD1078"/>
    <w:multiLevelType w:val="multilevel"/>
    <w:tmpl w:val="F14CB7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661622A0"/>
    <w:multiLevelType w:val="multilevel"/>
    <w:tmpl w:val="2FDEDB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D1E6E14"/>
    <w:multiLevelType w:val="multilevel"/>
    <w:tmpl w:val="6E504D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46B7510"/>
    <w:multiLevelType w:val="multilevel"/>
    <w:tmpl w:val="785CF85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83A0BA9"/>
    <w:multiLevelType w:val="multilevel"/>
    <w:tmpl w:val="20BADD5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9934ACC"/>
    <w:multiLevelType w:val="multilevel"/>
    <w:tmpl w:val="53A4489A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14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77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0" w:hanging="2160"/>
      </w:pPr>
    </w:lvl>
  </w:abstractNum>
  <w:abstractNum w:abstractNumId="22">
    <w:nsid w:val="7A4E5876"/>
    <w:multiLevelType w:val="multilevel"/>
    <w:tmpl w:val="7D5C9A8C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7BD7419C"/>
    <w:multiLevelType w:val="multilevel"/>
    <w:tmpl w:val="61EACD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8"/>
  </w:num>
  <w:num w:numId="3">
    <w:abstractNumId w:val="21"/>
  </w:num>
  <w:num w:numId="4">
    <w:abstractNumId w:val="11"/>
  </w:num>
  <w:num w:numId="5">
    <w:abstractNumId w:val="5"/>
  </w:num>
  <w:num w:numId="6">
    <w:abstractNumId w:val="1"/>
  </w:num>
  <w:num w:numId="7">
    <w:abstractNumId w:val="19"/>
  </w:num>
  <w:num w:numId="8">
    <w:abstractNumId w:val="2"/>
  </w:num>
  <w:num w:numId="9">
    <w:abstractNumId w:val="12"/>
  </w:num>
  <w:num w:numId="10">
    <w:abstractNumId w:val="18"/>
  </w:num>
  <w:num w:numId="11">
    <w:abstractNumId w:val="7"/>
  </w:num>
  <w:num w:numId="12">
    <w:abstractNumId w:val="20"/>
  </w:num>
  <w:num w:numId="13">
    <w:abstractNumId w:val="0"/>
  </w:num>
  <w:num w:numId="14">
    <w:abstractNumId w:val="3"/>
  </w:num>
  <w:num w:numId="15">
    <w:abstractNumId w:val="15"/>
  </w:num>
  <w:num w:numId="16">
    <w:abstractNumId w:val="9"/>
  </w:num>
  <w:num w:numId="17">
    <w:abstractNumId w:val="6"/>
  </w:num>
  <w:num w:numId="18">
    <w:abstractNumId w:val="23"/>
  </w:num>
  <w:num w:numId="19">
    <w:abstractNumId w:val="14"/>
  </w:num>
  <w:num w:numId="20">
    <w:abstractNumId w:val="17"/>
  </w:num>
  <w:num w:numId="21">
    <w:abstractNumId w:val="16"/>
  </w:num>
  <w:num w:numId="22">
    <w:abstractNumId w:val="13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0A0"/>
    <w:rsid w:val="0000631A"/>
    <w:rsid w:val="000079AB"/>
    <w:rsid w:val="000166AF"/>
    <w:rsid w:val="00052514"/>
    <w:rsid w:val="00062718"/>
    <w:rsid w:val="00062D9C"/>
    <w:rsid w:val="0009579A"/>
    <w:rsid w:val="000A2F09"/>
    <w:rsid w:val="000B1A89"/>
    <w:rsid w:val="000D0406"/>
    <w:rsid w:val="000D111E"/>
    <w:rsid w:val="000D7393"/>
    <w:rsid w:val="000E1F72"/>
    <w:rsid w:val="000E675F"/>
    <w:rsid w:val="00127C37"/>
    <w:rsid w:val="001354ED"/>
    <w:rsid w:val="00174A28"/>
    <w:rsid w:val="001938B5"/>
    <w:rsid w:val="00195676"/>
    <w:rsid w:val="001A7076"/>
    <w:rsid w:val="00246A82"/>
    <w:rsid w:val="002557C2"/>
    <w:rsid w:val="002610EA"/>
    <w:rsid w:val="002744C2"/>
    <w:rsid w:val="002913B4"/>
    <w:rsid w:val="002A60CE"/>
    <w:rsid w:val="002C7DA2"/>
    <w:rsid w:val="002D340C"/>
    <w:rsid w:val="002F3516"/>
    <w:rsid w:val="00304FC0"/>
    <w:rsid w:val="00335A93"/>
    <w:rsid w:val="00344028"/>
    <w:rsid w:val="00356975"/>
    <w:rsid w:val="00356B0B"/>
    <w:rsid w:val="003602C6"/>
    <w:rsid w:val="003A4933"/>
    <w:rsid w:val="003B0374"/>
    <w:rsid w:val="003B262D"/>
    <w:rsid w:val="003C17FC"/>
    <w:rsid w:val="003E3B12"/>
    <w:rsid w:val="004021D6"/>
    <w:rsid w:val="004351EB"/>
    <w:rsid w:val="00443396"/>
    <w:rsid w:val="004560D6"/>
    <w:rsid w:val="00472CF5"/>
    <w:rsid w:val="00480DF2"/>
    <w:rsid w:val="004810EB"/>
    <w:rsid w:val="004D5944"/>
    <w:rsid w:val="004D6057"/>
    <w:rsid w:val="004D6AA8"/>
    <w:rsid w:val="004E100D"/>
    <w:rsid w:val="004E4B81"/>
    <w:rsid w:val="0053136C"/>
    <w:rsid w:val="00560BCE"/>
    <w:rsid w:val="00591402"/>
    <w:rsid w:val="005A1B39"/>
    <w:rsid w:val="005B583D"/>
    <w:rsid w:val="005E5B2F"/>
    <w:rsid w:val="006045B5"/>
    <w:rsid w:val="00640E25"/>
    <w:rsid w:val="00697FC8"/>
    <w:rsid w:val="006A7634"/>
    <w:rsid w:val="006C29E1"/>
    <w:rsid w:val="006D0736"/>
    <w:rsid w:val="006F2C23"/>
    <w:rsid w:val="007169DC"/>
    <w:rsid w:val="0073706F"/>
    <w:rsid w:val="00737EEF"/>
    <w:rsid w:val="007475EE"/>
    <w:rsid w:val="00776243"/>
    <w:rsid w:val="007B07A9"/>
    <w:rsid w:val="007B4242"/>
    <w:rsid w:val="007C00A0"/>
    <w:rsid w:val="00801868"/>
    <w:rsid w:val="00845EF9"/>
    <w:rsid w:val="00853E51"/>
    <w:rsid w:val="008B0032"/>
    <w:rsid w:val="008B3DEE"/>
    <w:rsid w:val="008B599D"/>
    <w:rsid w:val="008D16BB"/>
    <w:rsid w:val="008F290F"/>
    <w:rsid w:val="00916A0B"/>
    <w:rsid w:val="00920A33"/>
    <w:rsid w:val="00923DA2"/>
    <w:rsid w:val="00924F8E"/>
    <w:rsid w:val="009327B1"/>
    <w:rsid w:val="00936ED3"/>
    <w:rsid w:val="00956432"/>
    <w:rsid w:val="0096392F"/>
    <w:rsid w:val="00981FEC"/>
    <w:rsid w:val="00992093"/>
    <w:rsid w:val="00A067CF"/>
    <w:rsid w:val="00A131BC"/>
    <w:rsid w:val="00A5505F"/>
    <w:rsid w:val="00A65553"/>
    <w:rsid w:val="00AD3CE2"/>
    <w:rsid w:val="00AF5A29"/>
    <w:rsid w:val="00B03797"/>
    <w:rsid w:val="00B214D3"/>
    <w:rsid w:val="00B50B74"/>
    <w:rsid w:val="00B52441"/>
    <w:rsid w:val="00B651AE"/>
    <w:rsid w:val="00B76DD3"/>
    <w:rsid w:val="00B8483A"/>
    <w:rsid w:val="00B93BF1"/>
    <w:rsid w:val="00BA05CA"/>
    <w:rsid w:val="00BA79F8"/>
    <w:rsid w:val="00BD6601"/>
    <w:rsid w:val="00BE2B05"/>
    <w:rsid w:val="00BF2207"/>
    <w:rsid w:val="00C01002"/>
    <w:rsid w:val="00C14A97"/>
    <w:rsid w:val="00C253E6"/>
    <w:rsid w:val="00C33B18"/>
    <w:rsid w:val="00C91AAD"/>
    <w:rsid w:val="00CB634E"/>
    <w:rsid w:val="00CD25F0"/>
    <w:rsid w:val="00D07EE4"/>
    <w:rsid w:val="00D1675D"/>
    <w:rsid w:val="00D54EBF"/>
    <w:rsid w:val="00D7166B"/>
    <w:rsid w:val="00D81B54"/>
    <w:rsid w:val="00D95E4E"/>
    <w:rsid w:val="00DB7379"/>
    <w:rsid w:val="00E0282A"/>
    <w:rsid w:val="00E174D1"/>
    <w:rsid w:val="00E35D98"/>
    <w:rsid w:val="00E4302B"/>
    <w:rsid w:val="00E7567A"/>
    <w:rsid w:val="00E86706"/>
    <w:rsid w:val="00EA3FD8"/>
    <w:rsid w:val="00EC17D2"/>
    <w:rsid w:val="00ED0F38"/>
    <w:rsid w:val="00ED5921"/>
    <w:rsid w:val="00F04FE8"/>
    <w:rsid w:val="00F24C27"/>
    <w:rsid w:val="00F37F56"/>
    <w:rsid w:val="00F727A3"/>
    <w:rsid w:val="00FA050A"/>
    <w:rsid w:val="00FB011F"/>
    <w:rsid w:val="00FC3858"/>
    <w:rsid w:val="00FD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D7"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4">
    <w:name w:val="heading 4"/>
    <w:basedOn w:val="a"/>
    <w:link w:val="40"/>
    <w:uiPriority w:val="9"/>
    <w:qFormat/>
    <w:rsid w:val="000166AF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1F0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510E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41">
    <w:name w:val="Заголовок 41"/>
    <w:basedOn w:val="a"/>
    <w:next w:val="a3"/>
    <w:qFormat/>
    <w:rsid w:val="00F9794D"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WW8Num1z0">
    <w:name w:val="WW8Num1z0"/>
    <w:qFormat/>
    <w:rsid w:val="00F9794D"/>
  </w:style>
  <w:style w:type="character" w:customStyle="1" w:styleId="WW8Num1z1">
    <w:name w:val="WW8Num1z1"/>
    <w:qFormat/>
    <w:rsid w:val="00F9794D"/>
  </w:style>
  <w:style w:type="character" w:customStyle="1" w:styleId="WW8Num1z2">
    <w:name w:val="WW8Num1z2"/>
    <w:qFormat/>
    <w:rsid w:val="00F9794D"/>
  </w:style>
  <w:style w:type="character" w:customStyle="1" w:styleId="WW8Num1z3">
    <w:name w:val="WW8Num1z3"/>
    <w:qFormat/>
    <w:rsid w:val="00F9794D"/>
  </w:style>
  <w:style w:type="character" w:customStyle="1" w:styleId="WW8Num1z4">
    <w:name w:val="WW8Num1z4"/>
    <w:qFormat/>
    <w:rsid w:val="00F9794D"/>
  </w:style>
  <w:style w:type="character" w:customStyle="1" w:styleId="WW8Num1z5">
    <w:name w:val="WW8Num1z5"/>
    <w:qFormat/>
    <w:rsid w:val="00F9794D"/>
  </w:style>
  <w:style w:type="character" w:customStyle="1" w:styleId="WW8Num1z6">
    <w:name w:val="WW8Num1z6"/>
    <w:qFormat/>
    <w:rsid w:val="00F9794D"/>
  </w:style>
  <w:style w:type="character" w:customStyle="1" w:styleId="WW8Num1z7">
    <w:name w:val="WW8Num1z7"/>
    <w:qFormat/>
    <w:rsid w:val="00F9794D"/>
  </w:style>
  <w:style w:type="character" w:customStyle="1" w:styleId="WW8Num1z8">
    <w:name w:val="WW8Num1z8"/>
    <w:qFormat/>
    <w:rsid w:val="00F9794D"/>
  </w:style>
  <w:style w:type="character" w:customStyle="1" w:styleId="WW8Num2z0">
    <w:name w:val="WW8Num2z0"/>
    <w:qFormat/>
    <w:rsid w:val="00F9794D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Основной шрифт абзаца1"/>
    <w:qFormat/>
    <w:rsid w:val="00F9794D"/>
  </w:style>
  <w:style w:type="character" w:customStyle="1" w:styleId="a4">
    <w:name w:val="Текст выноски Знак"/>
    <w:qFormat/>
    <w:rsid w:val="00F9794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10"/>
    <w:qFormat/>
    <w:rsid w:val="00F9794D"/>
  </w:style>
  <w:style w:type="character" w:customStyle="1" w:styleId="-">
    <w:name w:val="Интернет-ссылка"/>
    <w:rsid w:val="00F9794D"/>
    <w:rPr>
      <w:color w:val="0000FF"/>
      <w:u w:val="single"/>
    </w:rPr>
  </w:style>
  <w:style w:type="character" w:customStyle="1" w:styleId="40">
    <w:name w:val="Заголовок 4 Знак"/>
    <w:link w:val="4"/>
    <w:uiPriority w:val="9"/>
    <w:qFormat/>
    <w:rsid w:val="00F9794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annotation reference"/>
    <w:uiPriority w:val="99"/>
    <w:semiHidden/>
    <w:unhideWhenUsed/>
    <w:qFormat/>
    <w:rsid w:val="00045852"/>
    <w:rPr>
      <w:sz w:val="16"/>
      <w:szCs w:val="16"/>
    </w:rPr>
  </w:style>
  <w:style w:type="character" w:customStyle="1" w:styleId="a6">
    <w:name w:val="Текст примечания Знак"/>
    <w:link w:val="a7"/>
    <w:uiPriority w:val="99"/>
    <w:semiHidden/>
    <w:qFormat/>
    <w:rsid w:val="00045852"/>
    <w:rPr>
      <w:rFonts w:ascii="Calibri" w:eastAsia="Calibri" w:hAnsi="Calibri"/>
      <w:lang w:eastAsia="zh-CN"/>
    </w:rPr>
  </w:style>
  <w:style w:type="character" w:customStyle="1" w:styleId="a8">
    <w:name w:val="Тема примечания Знак"/>
    <w:link w:val="a9"/>
    <w:uiPriority w:val="99"/>
    <w:semiHidden/>
    <w:qFormat/>
    <w:rsid w:val="00045852"/>
    <w:rPr>
      <w:rFonts w:ascii="Calibri" w:eastAsia="Calibri" w:hAnsi="Calibri"/>
      <w:b/>
      <w:bCs/>
      <w:lang w:eastAsia="zh-CN"/>
    </w:rPr>
  </w:style>
  <w:style w:type="character" w:customStyle="1" w:styleId="aa">
    <w:name w:val="Абзац списка Знак"/>
    <w:link w:val="ab"/>
    <w:uiPriority w:val="34"/>
    <w:qFormat/>
    <w:locked/>
    <w:rsid w:val="006D6F88"/>
    <w:rPr>
      <w:rFonts w:ascii="Calibri" w:eastAsia="Arial Unicode MS" w:hAnsi="Calibri" w:cs="Arial Unicode MS"/>
      <w:color w:val="000000"/>
      <w:sz w:val="28"/>
      <w:szCs w:val="28"/>
      <w:u w:val="none" w:color="000000"/>
    </w:rPr>
  </w:style>
  <w:style w:type="character" w:customStyle="1" w:styleId="ac">
    <w:name w:val="Верхний колонтитул Знак"/>
    <w:basedOn w:val="a0"/>
    <w:link w:val="12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ad">
    <w:name w:val="Нижний колонтитул Знак"/>
    <w:basedOn w:val="a0"/>
    <w:link w:val="13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1">
    <w:name w:val="Заголовок 1 Знак"/>
    <w:basedOn w:val="a0"/>
    <w:link w:val="11"/>
    <w:uiPriority w:val="9"/>
    <w:qFormat/>
    <w:rsid w:val="001F03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zh-CN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510E6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zh-CN"/>
    </w:rPr>
  </w:style>
  <w:style w:type="paragraph" w:customStyle="1" w:styleId="14">
    <w:name w:val="Заголовок1"/>
    <w:basedOn w:val="a"/>
    <w:next w:val="a3"/>
    <w:qFormat/>
    <w:rsid w:val="007C00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a"/>
    <w:rsid w:val="00F9794D"/>
    <w:pPr>
      <w:spacing w:after="140"/>
    </w:pPr>
  </w:style>
  <w:style w:type="paragraph" w:styleId="ae">
    <w:name w:val="List"/>
    <w:basedOn w:val="a3"/>
    <w:rsid w:val="00F9794D"/>
    <w:rPr>
      <w:rFonts w:cs="Mangal"/>
    </w:rPr>
  </w:style>
  <w:style w:type="paragraph" w:customStyle="1" w:styleId="15">
    <w:name w:val="Название объекта1"/>
    <w:basedOn w:val="a"/>
    <w:qFormat/>
    <w:rsid w:val="007C00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7C00A0"/>
    <w:pPr>
      <w:suppressLineNumbers/>
    </w:pPr>
    <w:rPr>
      <w:rFonts w:cs="Mangal"/>
    </w:rPr>
  </w:style>
  <w:style w:type="paragraph" w:styleId="af0">
    <w:name w:val="Title"/>
    <w:basedOn w:val="a"/>
    <w:next w:val="a3"/>
    <w:qFormat/>
    <w:rsid w:val="00F979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caption"/>
    <w:basedOn w:val="a"/>
    <w:qFormat/>
    <w:rsid w:val="00F979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qFormat/>
    <w:rsid w:val="00F9794D"/>
    <w:pPr>
      <w:suppressLineNumbers/>
    </w:pPr>
    <w:rPr>
      <w:rFonts w:cs="Mangal"/>
    </w:rPr>
  </w:style>
  <w:style w:type="paragraph" w:styleId="af2">
    <w:name w:val="Balloon Text"/>
    <w:basedOn w:val="a"/>
    <w:qFormat/>
    <w:rsid w:val="00F979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6"/>
    <w:uiPriority w:val="99"/>
    <w:semiHidden/>
    <w:unhideWhenUsed/>
    <w:qFormat/>
    <w:rsid w:val="00045852"/>
    <w:rPr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qFormat/>
    <w:rsid w:val="00045852"/>
    <w:rPr>
      <w:b/>
      <w:bCs/>
    </w:rPr>
  </w:style>
  <w:style w:type="paragraph" w:styleId="af3">
    <w:name w:val="Revision"/>
    <w:uiPriority w:val="99"/>
    <w:semiHidden/>
    <w:qFormat/>
    <w:rsid w:val="006771FF"/>
    <w:rPr>
      <w:rFonts w:ascii="Calibri" w:eastAsia="Calibri" w:hAnsi="Calibri"/>
      <w:sz w:val="22"/>
      <w:szCs w:val="22"/>
      <w:lang w:eastAsia="zh-CN"/>
    </w:rPr>
  </w:style>
  <w:style w:type="paragraph" w:customStyle="1" w:styleId="af4">
    <w:name w:val="_Заголовок таблицы"/>
    <w:qFormat/>
    <w:rsid w:val="006D6F88"/>
    <w:pPr>
      <w:keepNext/>
      <w:widowControl w:val="0"/>
      <w:spacing w:before="120" w:after="120"/>
      <w:ind w:firstLine="709"/>
      <w:jc w:val="center"/>
    </w:pPr>
    <w:rPr>
      <w:rFonts w:eastAsia="Arial Unicode MS" w:cs="Arial Unicode MS"/>
      <w:b/>
      <w:bCs/>
      <w:color w:val="00000A"/>
      <w:sz w:val="24"/>
      <w:szCs w:val="24"/>
      <w:u w:color="00000A"/>
      <w:lang w:val="de-DE"/>
    </w:rPr>
  </w:style>
  <w:style w:type="paragraph" w:styleId="ab">
    <w:name w:val="List Paragraph"/>
    <w:link w:val="aa"/>
    <w:uiPriority w:val="34"/>
    <w:qFormat/>
    <w:rsid w:val="006D6F88"/>
    <w:pPr>
      <w:tabs>
        <w:tab w:val="left" w:pos="993"/>
      </w:tabs>
      <w:spacing w:before="120" w:after="120"/>
      <w:ind w:firstLine="709"/>
      <w:jc w:val="both"/>
    </w:pPr>
    <w:rPr>
      <w:rFonts w:ascii="Calibri" w:eastAsia="Arial Unicode MS" w:hAnsi="Calibri" w:cs="Arial Unicode MS"/>
      <w:color w:val="000000"/>
      <w:sz w:val="28"/>
      <w:szCs w:val="28"/>
      <w:u w:color="000000"/>
    </w:rPr>
  </w:style>
  <w:style w:type="paragraph" w:customStyle="1" w:styleId="17">
    <w:name w:val="Абзац списка1"/>
    <w:uiPriority w:val="34"/>
    <w:qFormat/>
    <w:rsid w:val="006D6F88"/>
    <w:pPr>
      <w:widowControl w:val="0"/>
      <w:spacing w:after="200" w:line="276" w:lineRule="auto"/>
      <w:ind w:left="720" w:firstLine="709"/>
      <w:jc w:val="both"/>
    </w:pPr>
    <w:rPr>
      <w:rFonts w:eastAsia="Arial Unicode MS" w:cs="Arial Unicode MS"/>
      <w:color w:val="00000A"/>
      <w:sz w:val="22"/>
      <w:szCs w:val="22"/>
      <w:u w:color="00000A"/>
      <w:lang w:val="de-DE"/>
    </w:rPr>
  </w:style>
  <w:style w:type="paragraph" w:customStyle="1" w:styleId="ConsPlusNormal">
    <w:name w:val="ConsPlusNormal"/>
    <w:qFormat/>
    <w:rsid w:val="006D6F88"/>
    <w:pPr>
      <w:widowControl w:val="0"/>
    </w:pPr>
    <w:rPr>
      <w:rFonts w:ascii="Arial" w:hAnsi="Arial" w:cs="Arial"/>
    </w:rPr>
  </w:style>
  <w:style w:type="paragraph" w:customStyle="1" w:styleId="af5">
    <w:name w:val="Колонтитул"/>
    <w:basedOn w:val="a"/>
    <w:qFormat/>
    <w:rsid w:val="007C00A0"/>
  </w:style>
  <w:style w:type="paragraph" w:customStyle="1" w:styleId="12">
    <w:name w:val="Верхний колонтитул1"/>
    <w:basedOn w:val="a"/>
    <w:link w:val="ac"/>
    <w:uiPriority w:val="99"/>
    <w:unhideWhenUsed/>
    <w:rsid w:val="003072B2"/>
    <w:pPr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a"/>
    <w:link w:val="ad"/>
    <w:uiPriority w:val="99"/>
    <w:unhideWhenUsed/>
    <w:rsid w:val="003072B2"/>
    <w:pPr>
      <w:tabs>
        <w:tab w:val="center" w:pos="4677"/>
        <w:tab w:val="right" w:pos="9355"/>
      </w:tabs>
    </w:pPr>
  </w:style>
  <w:style w:type="table" w:customStyle="1" w:styleId="TableNormal">
    <w:name w:val="Table Normal"/>
    <w:rsid w:val="006D6F8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39"/>
    <w:rsid w:val="001963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rsid w:val="000166AF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zh-CN"/>
    </w:rPr>
  </w:style>
  <w:style w:type="paragraph" w:styleId="af7">
    <w:name w:val="header"/>
    <w:basedOn w:val="a"/>
    <w:link w:val="18"/>
    <w:uiPriority w:val="99"/>
    <w:semiHidden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f7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  <w:style w:type="paragraph" w:styleId="af8">
    <w:name w:val="footer"/>
    <w:basedOn w:val="a"/>
    <w:link w:val="19"/>
    <w:uiPriority w:val="99"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f8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D7"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4">
    <w:name w:val="heading 4"/>
    <w:basedOn w:val="a"/>
    <w:link w:val="40"/>
    <w:uiPriority w:val="9"/>
    <w:qFormat/>
    <w:rsid w:val="000166AF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1F0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510E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41">
    <w:name w:val="Заголовок 41"/>
    <w:basedOn w:val="a"/>
    <w:next w:val="a3"/>
    <w:qFormat/>
    <w:rsid w:val="00F9794D"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WW8Num1z0">
    <w:name w:val="WW8Num1z0"/>
    <w:qFormat/>
    <w:rsid w:val="00F9794D"/>
  </w:style>
  <w:style w:type="character" w:customStyle="1" w:styleId="WW8Num1z1">
    <w:name w:val="WW8Num1z1"/>
    <w:qFormat/>
    <w:rsid w:val="00F9794D"/>
  </w:style>
  <w:style w:type="character" w:customStyle="1" w:styleId="WW8Num1z2">
    <w:name w:val="WW8Num1z2"/>
    <w:qFormat/>
    <w:rsid w:val="00F9794D"/>
  </w:style>
  <w:style w:type="character" w:customStyle="1" w:styleId="WW8Num1z3">
    <w:name w:val="WW8Num1z3"/>
    <w:qFormat/>
    <w:rsid w:val="00F9794D"/>
  </w:style>
  <w:style w:type="character" w:customStyle="1" w:styleId="WW8Num1z4">
    <w:name w:val="WW8Num1z4"/>
    <w:qFormat/>
    <w:rsid w:val="00F9794D"/>
  </w:style>
  <w:style w:type="character" w:customStyle="1" w:styleId="WW8Num1z5">
    <w:name w:val="WW8Num1z5"/>
    <w:qFormat/>
    <w:rsid w:val="00F9794D"/>
  </w:style>
  <w:style w:type="character" w:customStyle="1" w:styleId="WW8Num1z6">
    <w:name w:val="WW8Num1z6"/>
    <w:qFormat/>
    <w:rsid w:val="00F9794D"/>
  </w:style>
  <w:style w:type="character" w:customStyle="1" w:styleId="WW8Num1z7">
    <w:name w:val="WW8Num1z7"/>
    <w:qFormat/>
    <w:rsid w:val="00F9794D"/>
  </w:style>
  <w:style w:type="character" w:customStyle="1" w:styleId="WW8Num1z8">
    <w:name w:val="WW8Num1z8"/>
    <w:qFormat/>
    <w:rsid w:val="00F9794D"/>
  </w:style>
  <w:style w:type="character" w:customStyle="1" w:styleId="WW8Num2z0">
    <w:name w:val="WW8Num2z0"/>
    <w:qFormat/>
    <w:rsid w:val="00F9794D"/>
    <w:rPr>
      <w:rFonts w:ascii="Times New Roman" w:hAnsi="Times New Roman" w:cs="Times New Roman"/>
      <w:b/>
      <w:sz w:val="28"/>
      <w:szCs w:val="28"/>
    </w:rPr>
  </w:style>
  <w:style w:type="character" w:customStyle="1" w:styleId="10">
    <w:name w:val="Основной шрифт абзаца1"/>
    <w:qFormat/>
    <w:rsid w:val="00F9794D"/>
  </w:style>
  <w:style w:type="character" w:customStyle="1" w:styleId="a4">
    <w:name w:val="Текст выноски Знак"/>
    <w:qFormat/>
    <w:rsid w:val="00F9794D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10"/>
    <w:qFormat/>
    <w:rsid w:val="00F9794D"/>
  </w:style>
  <w:style w:type="character" w:customStyle="1" w:styleId="-">
    <w:name w:val="Интернет-ссылка"/>
    <w:rsid w:val="00F9794D"/>
    <w:rPr>
      <w:color w:val="0000FF"/>
      <w:u w:val="single"/>
    </w:rPr>
  </w:style>
  <w:style w:type="character" w:customStyle="1" w:styleId="40">
    <w:name w:val="Заголовок 4 Знак"/>
    <w:link w:val="4"/>
    <w:uiPriority w:val="9"/>
    <w:qFormat/>
    <w:rsid w:val="00F9794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annotation reference"/>
    <w:uiPriority w:val="99"/>
    <w:semiHidden/>
    <w:unhideWhenUsed/>
    <w:qFormat/>
    <w:rsid w:val="00045852"/>
    <w:rPr>
      <w:sz w:val="16"/>
      <w:szCs w:val="16"/>
    </w:rPr>
  </w:style>
  <w:style w:type="character" w:customStyle="1" w:styleId="a6">
    <w:name w:val="Текст примечания Знак"/>
    <w:link w:val="a7"/>
    <w:uiPriority w:val="99"/>
    <w:semiHidden/>
    <w:qFormat/>
    <w:rsid w:val="00045852"/>
    <w:rPr>
      <w:rFonts w:ascii="Calibri" w:eastAsia="Calibri" w:hAnsi="Calibri"/>
      <w:lang w:eastAsia="zh-CN"/>
    </w:rPr>
  </w:style>
  <w:style w:type="character" w:customStyle="1" w:styleId="a8">
    <w:name w:val="Тема примечания Знак"/>
    <w:link w:val="a9"/>
    <w:uiPriority w:val="99"/>
    <w:semiHidden/>
    <w:qFormat/>
    <w:rsid w:val="00045852"/>
    <w:rPr>
      <w:rFonts w:ascii="Calibri" w:eastAsia="Calibri" w:hAnsi="Calibri"/>
      <w:b/>
      <w:bCs/>
      <w:lang w:eastAsia="zh-CN"/>
    </w:rPr>
  </w:style>
  <w:style w:type="character" w:customStyle="1" w:styleId="aa">
    <w:name w:val="Абзац списка Знак"/>
    <w:link w:val="ab"/>
    <w:uiPriority w:val="34"/>
    <w:qFormat/>
    <w:locked/>
    <w:rsid w:val="006D6F88"/>
    <w:rPr>
      <w:rFonts w:ascii="Calibri" w:eastAsia="Arial Unicode MS" w:hAnsi="Calibri" w:cs="Arial Unicode MS"/>
      <w:color w:val="000000"/>
      <w:sz w:val="28"/>
      <w:szCs w:val="28"/>
      <w:u w:val="none" w:color="000000"/>
    </w:rPr>
  </w:style>
  <w:style w:type="character" w:customStyle="1" w:styleId="ac">
    <w:name w:val="Верхний колонтитул Знак"/>
    <w:basedOn w:val="a0"/>
    <w:link w:val="12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ad">
    <w:name w:val="Нижний колонтитул Знак"/>
    <w:basedOn w:val="a0"/>
    <w:link w:val="13"/>
    <w:uiPriority w:val="99"/>
    <w:qFormat/>
    <w:rsid w:val="003072B2"/>
    <w:rPr>
      <w:rFonts w:ascii="Calibri" w:eastAsia="Calibri" w:hAnsi="Calibri"/>
      <w:sz w:val="22"/>
      <w:szCs w:val="22"/>
      <w:lang w:eastAsia="zh-CN"/>
    </w:rPr>
  </w:style>
  <w:style w:type="character" w:customStyle="1" w:styleId="1">
    <w:name w:val="Заголовок 1 Знак"/>
    <w:basedOn w:val="a0"/>
    <w:link w:val="11"/>
    <w:uiPriority w:val="9"/>
    <w:qFormat/>
    <w:rsid w:val="001F03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zh-CN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510E6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zh-CN"/>
    </w:rPr>
  </w:style>
  <w:style w:type="paragraph" w:customStyle="1" w:styleId="14">
    <w:name w:val="Заголовок1"/>
    <w:basedOn w:val="a"/>
    <w:next w:val="a3"/>
    <w:qFormat/>
    <w:rsid w:val="007C00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a"/>
    <w:rsid w:val="00F9794D"/>
    <w:pPr>
      <w:spacing w:after="140"/>
    </w:pPr>
  </w:style>
  <w:style w:type="paragraph" w:styleId="ae">
    <w:name w:val="List"/>
    <w:basedOn w:val="a3"/>
    <w:rsid w:val="00F9794D"/>
    <w:rPr>
      <w:rFonts w:cs="Mangal"/>
    </w:rPr>
  </w:style>
  <w:style w:type="paragraph" w:customStyle="1" w:styleId="15">
    <w:name w:val="Название объекта1"/>
    <w:basedOn w:val="a"/>
    <w:qFormat/>
    <w:rsid w:val="007C00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">
    <w:name w:val="index heading"/>
    <w:basedOn w:val="a"/>
    <w:qFormat/>
    <w:rsid w:val="007C00A0"/>
    <w:pPr>
      <w:suppressLineNumbers/>
    </w:pPr>
    <w:rPr>
      <w:rFonts w:cs="Mangal"/>
    </w:rPr>
  </w:style>
  <w:style w:type="paragraph" w:styleId="af0">
    <w:name w:val="Title"/>
    <w:basedOn w:val="a"/>
    <w:next w:val="a3"/>
    <w:qFormat/>
    <w:rsid w:val="00F9794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caption"/>
    <w:basedOn w:val="a"/>
    <w:qFormat/>
    <w:rsid w:val="00F979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qFormat/>
    <w:rsid w:val="00F9794D"/>
    <w:pPr>
      <w:suppressLineNumbers/>
    </w:pPr>
    <w:rPr>
      <w:rFonts w:cs="Mangal"/>
    </w:rPr>
  </w:style>
  <w:style w:type="paragraph" w:styleId="af2">
    <w:name w:val="Balloon Text"/>
    <w:basedOn w:val="a"/>
    <w:qFormat/>
    <w:rsid w:val="00F979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6"/>
    <w:uiPriority w:val="99"/>
    <w:semiHidden/>
    <w:unhideWhenUsed/>
    <w:qFormat/>
    <w:rsid w:val="00045852"/>
    <w:rPr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qFormat/>
    <w:rsid w:val="00045852"/>
    <w:rPr>
      <w:b/>
      <w:bCs/>
    </w:rPr>
  </w:style>
  <w:style w:type="paragraph" w:styleId="af3">
    <w:name w:val="Revision"/>
    <w:uiPriority w:val="99"/>
    <w:semiHidden/>
    <w:qFormat/>
    <w:rsid w:val="006771FF"/>
    <w:rPr>
      <w:rFonts w:ascii="Calibri" w:eastAsia="Calibri" w:hAnsi="Calibri"/>
      <w:sz w:val="22"/>
      <w:szCs w:val="22"/>
      <w:lang w:eastAsia="zh-CN"/>
    </w:rPr>
  </w:style>
  <w:style w:type="paragraph" w:customStyle="1" w:styleId="af4">
    <w:name w:val="_Заголовок таблицы"/>
    <w:qFormat/>
    <w:rsid w:val="006D6F88"/>
    <w:pPr>
      <w:keepNext/>
      <w:widowControl w:val="0"/>
      <w:spacing w:before="120" w:after="120"/>
      <w:ind w:firstLine="709"/>
      <w:jc w:val="center"/>
    </w:pPr>
    <w:rPr>
      <w:rFonts w:eastAsia="Arial Unicode MS" w:cs="Arial Unicode MS"/>
      <w:b/>
      <w:bCs/>
      <w:color w:val="00000A"/>
      <w:sz w:val="24"/>
      <w:szCs w:val="24"/>
      <w:u w:color="00000A"/>
      <w:lang w:val="de-DE"/>
    </w:rPr>
  </w:style>
  <w:style w:type="paragraph" w:styleId="ab">
    <w:name w:val="List Paragraph"/>
    <w:link w:val="aa"/>
    <w:uiPriority w:val="34"/>
    <w:qFormat/>
    <w:rsid w:val="006D6F88"/>
    <w:pPr>
      <w:tabs>
        <w:tab w:val="left" w:pos="993"/>
      </w:tabs>
      <w:spacing w:before="120" w:after="120"/>
      <w:ind w:firstLine="709"/>
      <w:jc w:val="both"/>
    </w:pPr>
    <w:rPr>
      <w:rFonts w:ascii="Calibri" w:eastAsia="Arial Unicode MS" w:hAnsi="Calibri" w:cs="Arial Unicode MS"/>
      <w:color w:val="000000"/>
      <w:sz w:val="28"/>
      <w:szCs w:val="28"/>
      <w:u w:color="000000"/>
    </w:rPr>
  </w:style>
  <w:style w:type="paragraph" w:customStyle="1" w:styleId="17">
    <w:name w:val="Абзац списка1"/>
    <w:uiPriority w:val="34"/>
    <w:qFormat/>
    <w:rsid w:val="006D6F88"/>
    <w:pPr>
      <w:widowControl w:val="0"/>
      <w:spacing w:after="200" w:line="276" w:lineRule="auto"/>
      <w:ind w:left="720" w:firstLine="709"/>
      <w:jc w:val="both"/>
    </w:pPr>
    <w:rPr>
      <w:rFonts w:eastAsia="Arial Unicode MS" w:cs="Arial Unicode MS"/>
      <w:color w:val="00000A"/>
      <w:sz w:val="22"/>
      <w:szCs w:val="22"/>
      <w:u w:color="00000A"/>
      <w:lang w:val="de-DE"/>
    </w:rPr>
  </w:style>
  <w:style w:type="paragraph" w:customStyle="1" w:styleId="ConsPlusNormal">
    <w:name w:val="ConsPlusNormal"/>
    <w:qFormat/>
    <w:rsid w:val="006D6F88"/>
    <w:pPr>
      <w:widowControl w:val="0"/>
    </w:pPr>
    <w:rPr>
      <w:rFonts w:ascii="Arial" w:hAnsi="Arial" w:cs="Arial"/>
    </w:rPr>
  </w:style>
  <w:style w:type="paragraph" w:customStyle="1" w:styleId="af5">
    <w:name w:val="Колонтитул"/>
    <w:basedOn w:val="a"/>
    <w:qFormat/>
    <w:rsid w:val="007C00A0"/>
  </w:style>
  <w:style w:type="paragraph" w:customStyle="1" w:styleId="12">
    <w:name w:val="Верхний колонтитул1"/>
    <w:basedOn w:val="a"/>
    <w:link w:val="ac"/>
    <w:uiPriority w:val="99"/>
    <w:unhideWhenUsed/>
    <w:rsid w:val="003072B2"/>
    <w:pPr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a"/>
    <w:link w:val="ad"/>
    <w:uiPriority w:val="99"/>
    <w:unhideWhenUsed/>
    <w:rsid w:val="003072B2"/>
    <w:pPr>
      <w:tabs>
        <w:tab w:val="center" w:pos="4677"/>
        <w:tab w:val="right" w:pos="9355"/>
      </w:tabs>
    </w:pPr>
  </w:style>
  <w:style w:type="table" w:customStyle="1" w:styleId="TableNormal">
    <w:name w:val="Table Normal"/>
    <w:rsid w:val="006D6F8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1"/>
    <w:uiPriority w:val="39"/>
    <w:rsid w:val="001963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rsid w:val="000166AF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zh-CN"/>
    </w:rPr>
  </w:style>
  <w:style w:type="paragraph" w:styleId="af7">
    <w:name w:val="header"/>
    <w:basedOn w:val="a"/>
    <w:link w:val="18"/>
    <w:uiPriority w:val="99"/>
    <w:semiHidden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f7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  <w:style w:type="paragraph" w:styleId="af8">
    <w:name w:val="footer"/>
    <w:basedOn w:val="a"/>
    <w:link w:val="19"/>
    <w:uiPriority w:val="99"/>
    <w:unhideWhenUsed/>
    <w:rsid w:val="00FB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f8"/>
    <w:uiPriority w:val="99"/>
    <w:semiHidden/>
    <w:rsid w:val="00FB011F"/>
    <w:rPr>
      <w:rFonts w:ascii="Calibri" w:eastAsia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077">
          <w:marLeft w:val="0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603">
          <w:marLeft w:val="0"/>
          <w:marRight w:val="0"/>
          <w:marTop w:val="2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gosuslugi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7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B6A28-90BC-4A15-857D-CA38226A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5518</Words>
  <Characters>31458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Мясникова Юлия Владимировна</cp:lastModifiedBy>
  <cp:revision>2</cp:revision>
  <cp:lastPrinted>1995-11-21T14:41:00Z</cp:lastPrinted>
  <dcterms:created xsi:type="dcterms:W3CDTF">2023-07-26T07:59:00Z</dcterms:created>
  <dcterms:modified xsi:type="dcterms:W3CDTF">2023-07-26T07:59:00Z</dcterms:modified>
  <dc:language>ru-RU</dc:language>
</cp:coreProperties>
</file>