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77" w:rsidRPr="006B2277" w:rsidRDefault="006B2277" w:rsidP="006B2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77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6B2277" w:rsidRPr="006B2277" w:rsidRDefault="006B2277" w:rsidP="006B2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277" w:rsidRDefault="006B2277" w:rsidP="006B22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77">
        <w:rPr>
          <w:rFonts w:ascii="Times New Roman" w:hAnsi="Times New Roman" w:cs="Times New Roman"/>
          <w:sz w:val="28"/>
          <w:szCs w:val="28"/>
        </w:rPr>
        <w:t>Федеральный закон от 24.07.1998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277" w:rsidRPr="006B2277" w:rsidRDefault="006B2277" w:rsidP="00B66C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277">
        <w:rPr>
          <w:rFonts w:ascii="Times New Roman" w:hAnsi="Times New Roman" w:cs="Times New Roman"/>
          <w:bCs/>
          <w:sz w:val="28"/>
          <w:szCs w:val="28"/>
        </w:rPr>
        <w:t>Федеральный закон от 29.12.2006 N 255-ФЗ "Об обязательном социальном страховании на случай временной нетрудоспособности и в связи с материнством"</w:t>
      </w:r>
    </w:p>
    <w:p w:rsidR="00543517" w:rsidRDefault="00543517" w:rsidP="007B09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Федеральный закон от 19.12.2022 N 517-ФЗ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517">
        <w:rPr>
          <w:rFonts w:ascii="Times New Roman" w:hAnsi="Times New Roman" w:cs="Times New Roman"/>
          <w:sz w:val="28"/>
          <w:szCs w:val="28"/>
        </w:rPr>
        <w:t>"О страховых тарифах на обязательное социальное страхование от несчастных случаев на производстве и профессиональных заболеваний на 2023 год и на плановый период 2024 и 2025 годов"</w:t>
      </w:r>
    </w:p>
    <w:p w:rsidR="00393C31" w:rsidRPr="00393C31" w:rsidRDefault="00393C31" w:rsidP="00815CB4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C3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22 декабря 2005 г. № 179-ФЗ «О страховых тарифах на обязательное социальное страхование от несчастных случаев на производстве и профессион</w:t>
      </w:r>
      <w:r w:rsidRPr="00393C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заболеваний на 2006 год»</w:t>
      </w:r>
    </w:p>
    <w:p w:rsidR="001B01EC" w:rsidRPr="001B01EC" w:rsidRDefault="001B01EC" w:rsidP="00724F1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E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B01E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B01EC">
        <w:rPr>
          <w:rFonts w:ascii="Times New Roman" w:hAnsi="Times New Roman" w:cs="Times New Roman"/>
          <w:sz w:val="28"/>
          <w:szCs w:val="28"/>
        </w:rPr>
        <w:t xml:space="preserve"> России от 31.01.2006 N 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1EC">
        <w:rPr>
          <w:rFonts w:ascii="Times New Roman" w:hAnsi="Times New Roman" w:cs="Times New Roman"/>
          <w:sz w:val="28"/>
          <w:szCs w:val="28"/>
        </w:rPr>
        <w:t>"Об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единицами"</w:t>
      </w:r>
    </w:p>
    <w:p w:rsidR="00543517" w:rsidRPr="001B01EC" w:rsidRDefault="001B01EC" w:rsidP="003738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EC">
        <w:rPr>
          <w:rFonts w:ascii="Times New Roman" w:hAnsi="Times New Roman" w:cs="Times New Roman"/>
          <w:sz w:val="28"/>
          <w:szCs w:val="28"/>
        </w:rPr>
        <w:t>Постановление Правительства РФ от 01.12.2005 N 713 "Об утверждении Правил отнесения видов экономической деятельности к классу профессионального риска"</w:t>
      </w:r>
    </w:p>
    <w:p w:rsidR="006B2277" w:rsidRPr="00A70E17" w:rsidRDefault="006B2277" w:rsidP="00885D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2277">
        <w:rPr>
          <w:rFonts w:ascii="Times New Roman" w:hAnsi="Times New Roman" w:cs="Times New Roman"/>
          <w:bCs/>
          <w:sz w:val="28"/>
          <w:szCs w:val="28"/>
        </w:rPr>
        <w:t xml:space="preserve">Приказ Минтруда России от 29.04.2016 N 202н "О порядке регистрации и снятия с </w:t>
      </w:r>
      <w:r w:rsidRPr="00A70E17">
        <w:rPr>
          <w:rFonts w:ascii="Times New Roman" w:hAnsi="Times New Roman" w:cs="Times New Roman"/>
          <w:bCs/>
          <w:sz w:val="28"/>
          <w:szCs w:val="28"/>
        </w:rPr>
        <w:t>регистрационного учета в территориальных органах Фонда социального страхования Российской Федерации страхователей и лиц, приравненных к страхователям"</w:t>
      </w:r>
    </w:p>
    <w:p w:rsidR="00543517" w:rsidRPr="00A70E17" w:rsidRDefault="00543517" w:rsidP="003D61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17">
        <w:rPr>
          <w:rFonts w:ascii="Times New Roman" w:hAnsi="Times New Roman" w:cs="Times New Roman"/>
          <w:sz w:val="28"/>
          <w:szCs w:val="28"/>
        </w:rPr>
        <w:t>Приказ ФСС РФ от 14.03.2022 N 80 "Об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(форма 4 - ФСС) и порядка ее заполнения"</w:t>
      </w:r>
    </w:p>
    <w:p w:rsidR="00A70E17" w:rsidRPr="00A70E17" w:rsidRDefault="00A70E17" w:rsidP="002851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17">
        <w:rPr>
          <w:rFonts w:ascii="Times New Roman" w:hAnsi="Times New Roman" w:cs="Times New Roman"/>
          <w:sz w:val="28"/>
          <w:szCs w:val="28"/>
        </w:rPr>
        <w:t>Приказ ФСС РФ от 12.02.2010 N 19 "О внедрении защищенного обмена документами в электронном виде с применением электронной цифровой подписи для целей обязательного социального страхования"</w:t>
      </w:r>
    </w:p>
    <w:p w:rsidR="00543517" w:rsidRPr="0087669C" w:rsidRDefault="00543517" w:rsidP="00504C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17">
        <w:rPr>
          <w:rFonts w:ascii="Times New Roman" w:hAnsi="Times New Roman" w:cs="Times New Roman"/>
          <w:sz w:val="28"/>
          <w:szCs w:val="28"/>
        </w:rPr>
        <w:t xml:space="preserve">Постановление Правления ПФ РФ от 31.10.2022 N 245п "Об </w:t>
      </w:r>
      <w:r w:rsidRPr="0087669C">
        <w:rPr>
          <w:rFonts w:ascii="Times New Roman" w:hAnsi="Times New Roman" w:cs="Times New Roman"/>
          <w:sz w:val="28"/>
          <w:szCs w:val="28"/>
        </w:rPr>
        <w:t>утверждении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и порядка ее заполнения"</w:t>
      </w:r>
    </w:p>
    <w:p w:rsidR="0087669C" w:rsidRPr="0087669C" w:rsidRDefault="0087669C" w:rsidP="000D2E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69C">
        <w:rPr>
          <w:rFonts w:ascii="Times New Roman" w:hAnsi="Times New Roman" w:cs="Times New Roman"/>
          <w:sz w:val="28"/>
          <w:szCs w:val="28"/>
        </w:rPr>
        <w:t>Федеральный закон от 28.12.2013 N 426-ФЗ</w:t>
      </w:r>
      <w:r w:rsidRPr="0087669C">
        <w:rPr>
          <w:rFonts w:ascii="Times New Roman" w:hAnsi="Times New Roman" w:cs="Times New Roman"/>
          <w:sz w:val="28"/>
          <w:szCs w:val="28"/>
        </w:rPr>
        <w:t xml:space="preserve"> </w:t>
      </w:r>
      <w:r w:rsidRPr="0087669C">
        <w:rPr>
          <w:rFonts w:ascii="Times New Roman" w:hAnsi="Times New Roman" w:cs="Times New Roman"/>
          <w:sz w:val="28"/>
          <w:szCs w:val="28"/>
        </w:rPr>
        <w:t>"О специальной оценке условий труда"</w:t>
      </w:r>
    </w:p>
    <w:p w:rsidR="00D5059E" w:rsidRPr="00D5059E" w:rsidRDefault="00D5059E" w:rsidP="00D5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059E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Административные регламенты</w:t>
      </w:r>
    </w:p>
    <w:p w:rsidR="00D5059E" w:rsidRPr="00D5059E" w:rsidRDefault="00D5059E" w:rsidP="00D50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1EC" w:rsidRPr="001B01EC" w:rsidRDefault="001B01EC" w:rsidP="00670B5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1EC">
        <w:rPr>
          <w:rFonts w:ascii="Times New Roman" w:hAnsi="Times New Roman" w:cs="Times New Roman"/>
          <w:sz w:val="28"/>
          <w:szCs w:val="28"/>
        </w:rPr>
        <w:t>Приказ ФСС РФ от 29.03.2019 N 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1EC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Фонда социального страхования Российской Федерации по предоставлению государственной услуги по приему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4-ФСС)"</w:t>
      </w:r>
    </w:p>
    <w:p w:rsidR="00543517" w:rsidRDefault="00543517" w:rsidP="00170AA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Приказ ФСС РФ от 22.04.2019 N 214 "Об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обязанных уплачивать страховые взносы в связи с заключением гражданско-правового договора"</w:t>
      </w:r>
    </w:p>
    <w:p w:rsidR="00D5059E" w:rsidRPr="00D5059E" w:rsidRDefault="00D5059E" w:rsidP="007111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9E">
        <w:rPr>
          <w:rFonts w:ascii="Times New Roman" w:hAnsi="Times New Roman" w:cs="Times New Roman"/>
          <w:sz w:val="28"/>
          <w:szCs w:val="28"/>
        </w:rPr>
        <w:t>Приказ ФСС РФ от 22.04.2019 N 215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59E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физических лиц, заключивших трудовой договор с работником"</w:t>
      </w:r>
    </w:p>
    <w:p w:rsidR="00D5059E" w:rsidRPr="00D5059E" w:rsidRDefault="00D5059E" w:rsidP="00EA7B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9E">
        <w:rPr>
          <w:rFonts w:ascii="Times New Roman" w:hAnsi="Times New Roman" w:cs="Times New Roman"/>
          <w:sz w:val="28"/>
          <w:szCs w:val="28"/>
        </w:rPr>
        <w:t>Приказ ФСС РФ от 22.04.2019 N 216 "Об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материнством"</w:t>
      </w:r>
    </w:p>
    <w:p w:rsidR="00D5059E" w:rsidRDefault="00D5059E" w:rsidP="00683C3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59E">
        <w:rPr>
          <w:rFonts w:ascii="Times New Roman" w:hAnsi="Times New Roman" w:cs="Times New Roman"/>
          <w:sz w:val="28"/>
          <w:szCs w:val="28"/>
        </w:rPr>
        <w:t>Приказ ФСС РФ от 22.04.2019 N 217 "Об утверждении Административного регламента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- юридических лиц по месту нахождения обособленных подразделений"</w:t>
      </w:r>
    </w:p>
    <w:p w:rsidR="003417AB" w:rsidRPr="003417AB" w:rsidRDefault="003417AB" w:rsidP="00DF38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7AB">
        <w:rPr>
          <w:rFonts w:ascii="Times New Roman" w:hAnsi="Times New Roman" w:cs="Times New Roman"/>
          <w:sz w:val="28"/>
          <w:szCs w:val="28"/>
        </w:rPr>
        <w:t>Приказ ФСС РФ от 25.04.2019 N 230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7AB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Фонда социального страхования Российской Федерации по предоставлению государственной услуги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единицами"</w:t>
      </w:r>
    </w:p>
    <w:p w:rsidR="00543517" w:rsidRPr="00543517" w:rsidRDefault="00543517" w:rsidP="006C1C8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Приказ ФСС РФ от 25.04.2019 N 231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517">
        <w:rPr>
          <w:rFonts w:ascii="Times New Roman" w:hAnsi="Times New Roman" w:cs="Times New Roman"/>
          <w:sz w:val="28"/>
          <w:szCs w:val="28"/>
        </w:rPr>
        <w:t xml:space="preserve">"Об утверждении Административного регламента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</w:t>
      </w:r>
      <w:r w:rsidRPr="00543517">
        <w:rPr>
          <w:rFonts w:ascii="Times New Roman" w:hAnsi="Times New Roman" w:cs="Times New Roman"/>
          <w:sz w:val="28"/>
          <w:szCs w:val="28"/>
        </w:rPr>
        <w:lastRenderedPageBreak/>
        <w:t>страхование от несчастных случаев на производстве и профессиональных заболеваний"</w:t>
      </w:r>
    </w:p>
    <w:p w:rsidR="00A02234" w:rsidRDefault="00543517" w:rsidP="0054351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517">
        <w:rPr>
          <w:rFonts w:ascii="Times New Roman" w:hAnsi="Times New Roman" w:cs="Times New Roman"/>
          <w:sz w:val="28"/>
          <w:szCs w:val="28"/>
        </w:rPr>
        <w:t>Приказ ФСС РФ от 22.05.2019 N 265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517"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Фонда социального страхования Российской Федерации по предоставлению государственной услуги по приему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взносов"</w:t>
      </w:r>
    </w:p>
    <w:p w:rsidR="00543517" w:rsidRPr="00543517" w:rsidRDefault="00543517" w:rsidP="001B01E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3517" w:rsidRPr="00543517" w:rsidSect="00CA49B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2A04"/>
    <w:multiLevelType w:val="multilevel"/>
    <w:tmpl w:val="3AC4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5540E"/>
    <w:multiLevelType w:val="hybridMultilevel"/>
    <w:tmpl w:val="D262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D4E84"/>
    <w:multiLevelType w:val="hybridMultilevel"/>
    <w:tmpl w:val="B2B20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C5BC0"/>
    <w:multiLevelType w:val="hybridMultilevel"/>
    <w:tmpl w:val="9B3A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E9"/>
    <w:rsid w:val="000442E9"/>
    <w:rsid w:val="00135287"/>
    <w:rsid w:val="001B01EC"/>
    <w:rsid w:val="003417AB"/>
    <w:rsid w:val="00393C31"/>
    <w:rsid w:val="00543517"/>
    <w:rsid w:val="00607957"/>
    <w:rsid w:val="006B2277"/>
    <w:rsid w:val="0087669C"/>
    <w:rsid w:val="00A70E17"/>
    <w:rsid w:val="00B26C7B"/>
    <w:rsid w:val="00D5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9F8F4-A49E-4D3B-A53E-8B818CDA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Серова Анастасия Анатольевна</dc:creator>
  <cp:keywords/>
  <dc:description/>
  <cp:lastModifiedBy>3500 Серова Анастасия Анатольевна</cp:lastModifiedBy>
  <cp:revision>7</cp:revision>
  <dcterms:created xsi:type="dcterms:W3CDTF">2023-01-16T09:23:00Z</dcterms:created>
  <dcterms:modified xsi:type="dcterms:W3CDTF">2023-01-16T10:15:00Z</dcterms:modified>
</cp:coreProperties>
</file>