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B6A" w:rsidRDefault="006F02DC" w:rsidP="006F02D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94B6A">
        <w:rPr>
          <w:rFonts w:ascii="Times New Roman" w:hAnsi="Times New Roman" w:cs="Times New Roman"/>
          <w:b/>
          <w:sz w:val="32"/>
          <w:szCs w:val="32"/>
        </w:rPr>
        <w:t xml:space="preserve">Представление сведений </w:t>
      </w:r>
      <w:r w:rsidR="00794B6A">
        <w:rPr>
          <w:rFonts w:ascii="Times New Roman" w:hAnsi="Times New Roman" w:cs="Times New Roman"/>
          <w:b/>
          <w:sz w:val="32"/>
          <w:szCs w:val="32"/>
        </w:rPr>
        <w:t xml:space="preserve">с использованием </w:t>
      </w:r>
    </w:p>
    <w:p w:rsidR="00302148" w:rsidRPr="00794B6A" w:rsidRDefault="008F1C51" w:rsidP="006F02D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94B6A">
        <w:rPr>
          <w:rFonts w:ascii="Times New Roman" w:hAnsi="Times New Roman" w:cs="Times New Roman"/>
          <w:b/>
          <w:sz w:val="32"/>
          <w:szCs w:val="32"/>
        </w:rPr>
        <w:t>электронн</w:t>
      </w:r>
      <w:r w:rsidR="00794B6A">
        <w:rPr>
          <w:rFonts w:ascii="Times New Roman" w:hAnsi="Times New Roman" w:cs="Times New Roman"/>
          <w:b/>
          <w:sz w:val="32"/>
          <w:szCs w:val="32"/>
        </w:rPr>
        <w:t>ого</w:t>
      </w:r>
      <w:r w:rsidRPr="00794B6A">
        <w:rPr>
          <w:rFonts w:ascii="Times New Roman" w:hAnsi="Times New Roman" w:cs="Times New Roman"/>
          <w:b/>
          <w:sz w:val="32"/>
          <w:szCs w:val="32"/>
        </w:rPr>
        <w:t xml:space="preserve"> документооборот</w:t>
      </w:r>
      <w:r w:rsidR="00794B6A">
        <w:rPr>
          <w:rFonts w:ascii="Times New Roman" w:hAnsi="Times New Roman" w:cs="Times New Roman"/>
          <w:b/>
          <w:sz w:val="32"/>
          <w:szCs w:val="32"/>
        </w:rPr>
        <w:t>а</w:t>
      </w:r>
      <w:r w:rsidRPr="00794B6A">
        <w:rPr>
          <w:rFonts w:ascii="Times New Roman" w:hAnsi="Times New Roman" w:cs="Times New Roman"/>
          <w:b/>
          <w:sz w:val="32"/>
          <w:szCs w:val="32"/>
        </w:rPr>
        <w:t xml:space="preserve"> (ЭДО)</w:t>
      </w:r>
    </w:p>
    <w:p w:rsidR="008160CB" w:rsidRPr="00794B6A" w:rsidRDefault="008160CB">
      <w:pPr>
        <w:rPr>
          <w:rFonts w:ascii="Times New Roman" w:hAnsi="Times New Roman" w:cs="Times New Roman"/>
          <w:b/>
          <w:sz w:val="26"/>
          <w:szCs w:val="26"/>
        </w:rPr>
      </w:pPr>
    </w:p>
    <w:p w:rsidR="00164D01" w:rsidRPr="00794B6A" w:rsidRDefault="00164D01" w:rsidP="00794B6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94B6A">
        <w:rPr>
          <w:rFonts w:ascii="Times New Roman" w:hAnsi="Times New Roman" w:cs="Times New Roman"/>
          <w:sz w:val="26"/>
          <w:szCs w:val="26"/>
        </w:rPr>
        <w:t>В соответствии с положениями Федерального закона от 1 апреля 1996 года № 27-ФЗ (ред. от 07.10.2022) "Об индивидуальном (персонифицированном) учете в системах обязательного пенсионного страхования и обязательного социального страхования" на страхователей возложена обязанность по представлению сведений индивидуального (персонифицированного) учета в соответствующие органы Социального фонда России (далее – СФР).</w:t>
      </w:r>
    </w:p>
    <w:p w:rsidR="000A14FA" w:rsidRPr="00794B6A" w:rsidRDefault="000A14FA" w:rsidP="00794B6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94B6A">
        <w:rPr>
          <w:rFonts w:ascii="Times New Roman" w:hAnsi="Times New Roman" w:cs="Times New Roman"/>
          <w:sz w:val="26"/>
          <w:szCs w:val="26"/>
        </w:rPr>
        <w:t>Большое количество видов сведений, сроки, меры ответственности обязывают страхователя своевременно представлять в органы СФР достоверные сведения персонифицированного учета, оперативно устранять выявленные нарушения.</w:t>
      </w:r>
    </w:p>
    <w:p w:rsidR="005A1981" w:rsidRPr="00794B6A" w:rsidRDefault="005A1981" w:rsidP="00794B6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94B6A">
        <w:rPr>
          <w:rFonts w:ascii="Times New Roman" w:hAnsi="Times New Roman" w:cs="Times New Roman"/>
          <w:sz w:val="26"/>
          <w:szCs w:val="26"/>
        </w:rPr>
        <w:t>На сегодняшний день, если численность сотрудников 11 и более человек, отчетность необходимо представлять в электронном виде с усиленной квалифицированной электронной подписью.</w:t>
      </w:r>
    </w:p>
    <w:p w:rsidR="003204D3" w:rsidRDefault="003204D3" w:rsidP="00794B6A">
      <w:pPr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FE5EC1" w:rsidRPr="000B04E4" w:rsidRDefault="00FE5EC1" w:rsidP="00794B6A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B04E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СФР рекомендует всем страхователям независимо от численности работников переходить на электронный документооборот. </w:t>
      </w:r>
    </w:p>
    <w:p w:rsidR="001F2AD0" w:rsidRPr="00794B6A" w:rsidRDefault="001F2AD0" w:rsidP="00FE5EC1">
      <w:pPr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FE5EC1" w:rsidRPr="00794B6A" w:rsidRDefault="00FE5EC1" w:rsidP="00794B6A">
      <w:pPr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94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Важно!</w:t>
      </w:r>
      <w:r w:rsidRPr="00794B6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По электронным каналам связи СФР информирует страхователей</w:t>
      </w:r>
      <w:r w:rsidR="00794B6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о следующем:</w:t>
      </w:r>
      <w:r w:rsidRPr="00794B6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об изменениях в законод</w:t>
      </w:r>
      <w:r w:rsidR="00E30AB0" w:rsidRPr="00794B6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ательстве, о формах отчетности,</w:t>
      </w:r>
      <w:r w:rsidRPr="00794B6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о порядке заполнения отчетности, о допущенных расхождениях в представленных сведениях</w:t>
      </w:r>
      <w:r w:rsidR="00794B6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 пр</w:t>
      </w:r>
      <w:r w:rsidRPr="00794B6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. </w:t>
      </w:r>
    </w:p>
    <w:p w:rsidR="00D126B9" w:rsidRDefault="00D126B9" w:rsidP="00FE5EC1">
      <w:pPr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F931C4" w:rsidRPr="00794B6A" w:rsidRDefault="00F931C4" w:rsidP="00FE5EC1">
      <w:pPr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946575" w:rsidRDefault="00946575" w:rsidP="00794B6A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4657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Базовые этапы для представления сведений через ЭДО</w:t>
      </w:r>
    </w:p>
    <w:p w:rsidR="001327D5" w:rsidRDefault="001327D5" w:rsidP="00FE5EC1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931C4" w:rsidRPr="00794B6A" w:rsidRDefault="00F931C4" w:rsidP="00FE5EC1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46575" w:rsidRPr="00794B6A" w:rsidRDefault="00946575" w:rsidP="00946575">
      <w:pPr>
        <w:pStyle w:val="a4"/>
        <w:numPr>
          <w:ilvl w:val="0"/>
          <w:numId w:val="11"/>
        </w:numPr>
        <w:ind w:left="426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94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Получение электронной подписи</w:t>
      </w:r>
      <w:r w:rsidR="00794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</w:p>
    <w:p w:rsidR="00794B6A" w:rsidRDefault="00794B6A" w:rsidP="00AA0535">
      <w:pPr>
        <w:ind w:left="426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946575" w:rsidRPr="00794B6A" w:rsidRDefault="00946575" w:rsidP="00794B6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94B6A">
        <w:rPr>
          <w:rFonts w:ascii="Times New Roman" w:hAnsi="Times New Roman" w:cs="Times New Roman"/>
          <w:sz w:val="26"/>
          <w:szCs w:val="26"/>
        </w:rPr>
        <w:t xml:space="preserve">Руководители юридических лиц, индивидуальные предприниматели, нотариусы </w:t>
      </w:r>
      <w:r w:rsidR="00794B6A">
        <w:rPr>
          <w:rFonts w:ascii="Times New Roman" w:hAnsi="Times New Roman" w:cs="Times New Roman"/>
          <w:sz w:val="26"/>
          <w:szCs w:val="26"/>
        </w:rPr>
        <w:t xml:space="preserve">и т.п. </w:t>
      </w:r>
      <w:r w:rsidRPr="00794B6A">
        <w:rPr>
          <w:rFonts w:ascii="Times New Roman" w:hAnsi="Times New Roman" w:cs="Times New Roman"/>
          <w:sz w:val="26"/>
          <w:szCs w:val="26"/>
        </w:rPr>
        <w:t xml:space="preserve">могут обратиться за услугой по выдаче электронной подписи (ЭП) в Удостоверяющий центр (УЦ) ФНС России абсолютно </w:t>
      </w:r>
      <w:r w:rsidRPr="00794B6A">
        <w:rPr>
          <w:rFonts w:ascii="Times New Roman" w:hAnsi="Times New Roman" w:cs="Times New Roman"/>
          <w:b/>
          <w:sz w:val="26"/>
          <w:szCs w:val="26"/>
        </w:rPr>
        <w:t>бесплатно</w:t>
      </w:r>
      <w:r w:rsidRPr="00794B6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46575" w:rsidRPr="00794B6A" w:rsidRDefault="00946575" w:rsidP="00794B6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94B6A">
        <w:rPr>
          <w:rFonts w:ascii="Times New Roman" w:hAnsi="Times New Roman" w:cs="Times New Roman"/>
          <w:sz w:val="26"/>
          <w:szCs w:val="26"/>
        </w:rPr>
        <w:t>При подаче заявления на выдачу ЭП необходимо представить документ удостоверяющий личность, СНИЛС, ИНН и сертифицированный носитель.</w:t>
      </w:r>
    </w:p>
    <w:p w:rsidR="00946575" w:rsidRPr="00794B6A" w:rsidRDefault="00946575" w:rsidP="00794B6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94B6A">
        <w:rPr>
          <w:rFonts w:ascii="Times New Roman" w:hAnsi="Times New Roman" w:cs="Times New Roman"/>
          <w:sz w:val="26"/>
          <w:szCs w:val="26"/>
        </w:rPr>
        <w:t xml:space="preserve">Приобрести сертифицированный носитель можно у организаций – производителей сертифицированных носителей, дистрибьюторов производителей, операторов электронного документооборота, доверенных лиц УЦ ФНС России, в </w:t>
      </w:r>
      <w:proofErr w:type="spellStart"/>
      <w:r w:rsidRPr="00794B6A">
        <w:rPr>
          <w:rFonts w:ascii="Times New Roman" w:hAnsi="Times New Roman" w:cs="Times New Roman"/>
          <w:sz w:val="26"/>
          <w:szCs w:val="26"/>
        </w:rPr>
        <w:t>вендинговых</w:t>
      </w:r>
      <w:proofErr w:type="spellEnd"/>
      <w:r w:rsidRPr="00794B6A">
        <w:rPr>
          <w:rFonts w:ascii="Times New Roman" w:hAnsi="Times New Roman" w:cs="Times New Roman"/>
          <w:sz w:val="26"/>
          <w:szCs w:val="26"/>
        </w:rPr>
        <w:t xml:space="preserve"> аппаратах по продаже сертифицированных носителей, установленных в точках выдачи УЦ ФНС России. </w:t>
      </w:r>
    </w:p>
    <w:p w:rsidR="00946575" w:rsidRPr="00794B6A" w:rsidRDefault="00946575" w:rsidP="00794B6A">
      <w:pPr>
        <w:ind w:firstLine="567"/>
        <w:rPr>
          <w:rStyle w:val="a5"/>
          <w:rFonts w:ascii="Times New Roman" w:hAnsi="Times New Roman" w:cs="Times New Roman"/>
          <w:sz w:val="26"/>
          <w:szCs w:val="26"/>
        </w:rPr>
      </w:pPr>
      <w:r w:rsidRPr="00794B6A">
        <w:rPr>
          <w:rFonts w:ascii="Times New Roman" w:hAnsi="Times New Roman" w:cs="Times New Roman"/>
          <w:sz w:val="26"/>
          <w:szCs w:val="26"/>
        </w:rPr>
        <w:t xml:space="preserve">Подробно как получить и </w:t>
      </w:r>
      <w:proofErr w:type="gramStart"/>
      <w:r w:rsidRPr="00794B6A">
        <w:rPr>
          <w:rFonts w:ascii="Times New Roman" w:hAnsi="Times New Roman" w:cs="Times New Roman"/>
          <w:sz w:val="26"/>
          <w:szCs w:val="26"/>
        </w:rPr>
        <w:t>использовать ЭП можно узнать</w:t>
      </w:r>
      <w:proofErr w:type="gramEnd"/>
      <w:r w:rsidR="0032583A" w:rsidRPr="00794B6A">
        <w:rPr>
          <w:rFonts w:ascii="Times New Roman" w:hAnsi="Times New Roman" w:cs="Times New Roman"/>
          <w:sz w:val="26"/>
          <w:szCs w:val="26"/>
        </w:rPr>
        <w:t xml:space="preserve"> на</w:t>
      </w:r>
      <w:r w:rsidRPr="00794B6A">
        <w:rPr>
          <w:rFonts w:ascii="Times New Roman" w:hAnsi="Times New Roman" w:cs="Times New Roman"/>
          <w:sz w:val="26"/>
          <w:szCs w:val="26"/>
        </w:rPr>
        <w:t xml:space="preserve"> официальном сайте ФНС России </w:t>
      </w:r>
      <w:r w:rsidR="002E729C" w:rsidRPr="00794B6A">
        <w:rPr>
          <w:rFonts w:ascii="Times New Roman" w:hAnsi="Times New Roman" w:cs="Times New Roman"/>
          <w:sz w:val="26"/>
          <w:szCs w:val="26"/>
        </w:rPr>
        <w:t xml:space="preserve">по адресу: </w:t>
      </w:r>
      <w:hyperlink r:id="rId7" w:history="1">
        <w:r w:rsidR="00426DB4" w:rsidRPr="00794B6A">
          <w:rPr>
            <w:rStyle w:val="a5"/>
            <w:rFonts w:ascii="Times New Roman" w:hAnsi="Times New Roman" w:cs="Times New Roman"/>
            <w:sz w:val="26"/>
            <w:szCs w:val="26"/>
          </w:rPr>
          <w:t>https://www.nalog.gov.ru/rn36/related_activities/ucfns/el_sign_getting/</w:t>
        </w:r>
      </w:hyperlink>
    </w:p>
    <w:p w:rsidR="001842F4" w:rsidRDefault="001842F4" w:rsidP="00794B6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94B6A">
        <w:rPr>
          <w:rFonts w:ascii="Times New Roman" w:hAnsi="Times New Roman" w:cs="Times New Roman"/>
          <w:sz w:val="26"/>
          <w:szCs w:val="26"/>
        </w:rPr>
        <w:t xml:space="preserve">При необходимости получения электронной подписи другими лицами, относящимися к организации, </w:t>
      </w:r>
      <w:proofErr w:type="gramStart"/>
      <w:r w:rsidR="00F65004" w:rsidRPr="00794B6A">
        <w:rPr>
          <w:rFonts w:ascii="Times New Roman" w:hAnsi="Times New Roman" w:cs="Times New Roman"/>
          <w:sz w:val="26"/>
          <w:szCs w:val="26"/>
        </w:rPr>
        <w:t>возможно</w:t>
      </w:r>
      <w:proofErr w:type="gramEnd"/>
      <w:r w:rsidRPr="00794B6A">
        <w:rPr>
          <w:rFonts w:ascii="Times New Roman" w:hAnsi="Times New Roman" w:cs="Times New Roman"/>
          <w:sz w:val="26"/>
          <w:szCs w:val="26"/>
        </w:rPr>
        <w:t xml:space="preserve"> обратиться в любой действующий удостоверяющий центр </w:t>
      </w:r>
      <w:r w:rsidR="008C62DD" w:rsidRPr="00794B6A">
        <w:rPr>
          <w:rFonts w:ascii="Times New Roman" w:hAnsi="Times New Roman" w:cs="Times New Roman"/>
          <w:sz w:val="26"/>
          <w:szCs w:val="26"/>
        </w:rPr>
        <w:t>на коммерческой основе</w:t>
      </w:r>
      <w:r w:rsidR="00426DB4" w:rsidRPr="00794B6A">
        <w:rPr>
          <w:rFonts w:ascii="Times New Roman" w:hAnsi="Times New Roman" w:cs="Times New Roman"/>
          <w:sz w:val="26"/>
          <w:szCs w:val="26"/>
        </w:rPr>
        <w:t xml:space="preserve"> (список аккредитованных удостоверяющих центров расположен по адресу </w:t>
      </w:r>
      <w:hyperlink r:id="rId8" w:history="1">
        <w:r w:rsidR="00426DB4" w:rsidRPr="00794B6A">
          <w:rPr>
            <w:rStyle w:val="a5"/>
            <w:rFonts w:ascii="Times New Roman" w:hAnsi="Times New Roman" w:cs="Times New Roman"/>
            <w:sz w:val="26"/>
            <w:szCs w:val="26"/>
          </w:rPr>
          <w:t>https://digital.gov.ru/ru/activity/govservices/2/</w:t>
        </w:r>
      </w:hyperlink>
      <w:r w:rsidR="00426DB4" w:rsidRPr="00794B6A">
        <w:rPr>
          <w:rFonts w:ascii="Times New Roman" w:hAnsi="Times New Roman" w:cs="Times New Roman"/>
          <w:sz w:val="26"/>
          <w:szCs w:val="26"/>
        </w:rPr>
        <w:t>)</w:t>
      </w:r>
      <w:r w:rsidRPr="00794B6A">
        <w:rPr>
          <w:rFonts w:ascii="Times New Roman" w:hAnsi="Times New Roman" w:cs="Times New Roman"/>
          <w:sz w:val="26"/>
          <w:szCs w:val="26"/>
        </w:rPr>
        <w:t>.</w:t>
      </w:r>
    </w:p>
    <w:p w:rsidR="00794B6A" w:rsidRDefault="00794B6A" w:rsidP="00794B6A">
      <w:pPr>
        <w:ind w:firstLine="567"/>
        <w:jc w:val="both"/>
        <w:rPr>
          <w:rStyle w:val="a5"/>
          <w:rFonts w:ascii="Times New Roman" w:hAnsi="Times New Roman" w:cs="Times New Roman"/>
          <w:sz w:val="26"/>
          <w:szCs w:val="26"/>
        </w:rPr>
      </w:pPr>
    </w:p>
    <w:p w:rsidR="00F931C4" w:rsidRPr="00794B6A" w:rsidRDefault="00F931C4" w:rsidP="00794B6A">
      <w:pPr>
        <w:ind w:firstLine="567"/>
        <w:jc w:val="both"/>
        <w:rPr>
          <w:rStyle w:val="a5"/>
          <w:rFonts w:ascii="Times New Roman" w:hAnsi="Times New Roman" w:cs="Times New Roman"/>
          <w:sz w:val="26"/>
          <w:szCs w:val="26"/>
        </w:rPr>
      </w:pPr>
    </w:p>
    <w:p w:rsidR="002E7E0B" w:rsidRDefault="00CF65E4" w:rsidP="00AA0535">
      <w:pPr>
        <w:pStyle w:val="a4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94B6A">
        <w:rPr>
          <w:rFonts w:ascii="Times New Roman" w:hAnsi="Times New Roman" w:cs="Times New Roman"/>
          <w:b/>
          <w:sz w:val="26"/>
          <w:szCs w:val="26"/>
        </w:rPr>
        <w:t>П</w:t>
      </w:r>
      <w:r w:rsidR="002F486E" w:rsidRPr="00794B6A">
        <w:rPr>
          <w:rFonts w:ascii="Times New Roman" w:hAnsi="Times New Roman" w:cs="Times New Roman"/>
          <w:b/>
          <w:sz w:val="26"/>
          <w:szCs w:val="26"/>
        </w:rPr>
        <w:t>редставлени</w:t>
      </w:r>
      <w:r w:rsidRPr="00794B6A">
        <w:rPr>
          <w:rFonts w:ascii="Times New Roman" w:hAnsi="Times New Roman" w:cs="Times New Roman"/>
          <w:b/>
          <w:sz w:val="26"/>
          <w:szCs w:val="26"/>
        </w:rPr>
        <w:t>е</w:t>
      </w:r>
      <w:r w:rsidR="002F486E" w:rsidRPr="00794B6A">
        <w:rPr>
          <w:rFonts w:ascii="Times New Roman" w:hAnsi="Times New Roman" w:cs="Times New Roman"/>
          <w:b/>
          <w:sz w:val="26"/>
          <w:szCs w:val="26"/>
        </w:rPr>
        <w:t xml:space="preserve"> сведений </w:t>
      </w:r>
      <w:r w:rsidR="000D19E8" w:rsidRPr="00794B6A">
        <w:rPr>
          <w:rFonts w:ascii="Times New Roman" w:hAnsi="Times New Roman" w:cs="Times New Roman"/>
          <w:b/>
          <w:sz w:val="26"/>
          <w:szCs w:val="26"/>
        </w:rPr>
        <w:t>в рамках</w:t>
      </w:r>
      <w:r w:rsidR="002F486E" w:rsidRPr="00794B6A">
        <w:rPr>
          <w:rFonts w:ascii="Times New Roman" w:hAnsi="Times New Roman" w:cs="Times New Roman"/>
          <w:b/>
          <w:sz w:val="26"/>
          <w:szCs w:val="26"/>
        </w:rPr>
        <w:t xml:space="preserve"> ЭДО </w:t>
      </w:r>
      <w:r w:rsidR="00794B6A">
        <w:rPr>
          <w:rFonts w:ascii="Times New Roman" w:hAnsi="Times New Roman" w:cs="Times New Roman"/>
          <w:b/>
          <w:sz w:val="26"/>
          <w:szCs w:val="26"/>
        </w:rPr>
        <w:t xml:space="preserve">через </w:t>
      </w:r>
      <w:r w:rsidR="000D19E8" w:rsidRPr="00794B6A">
        <w:rPr>
          <w:rFonts w:ascii="Times New Roman" w:hAnsi="Times New Roman" w:cs="Times New Roman"/>
          <w:b/>
          <w:sz w:val="26"/>
          <w:szCs w:val="26"/>
        </w:rPr>
        <w:t>сервис «Кабинет страхователя» на портале</w:t>
      </w:r>
      <w:r w:rsidR="000D19E8" w:rsidRPr="00794B6A">
        <w:rPr>
          <w:rFonts w:ascii="Times New Roman" w:hAnsi="Times New Roman" w:cs="Times New Roman"/>
          <w:sz w:val="26"/>
          <w:szCs w:val="26"/>
        </w:rPr>
        <w:t xml:space="preserve"> </w:t>
      </w:r>
      <w:r w:rsidR="000D19E8" w:rsidRPr="00794B6A">
        <w:rPr>
          <w:rFonts w:ascii="Times New Roman" w:hAnsi="Times New Roman" w:cs="Times New Roman"/>
          <w:b/>
          <w:sz w:val="26"/>
          <w:szCs w:val="26"/>
        </w:rPr>
        <w:t>СФР</w:t>
      </w:r>
      <w:r w:rsidR="000D19E8" w:rsidRPr="00794B6A">
        <w:rPr>
          <w:rFonts w:ascii="Times New Roman" w:hAnsi="Times New Roman" w:cs="Times New Roman"/>
          <w:sz w:val="26"/>
          <w:szCs w:val="26"/>
        </w:rPr>
        <w:t xml:space="preserve"> (</w:t>
      </w:r>
      <w:r w:rsidR="00426DB4" w:rsidRPr="00794B6A">
        <w:rPr>
          <w:rFonts w:ascii="Times New Roman" w:hAnsi="Times New Roman" w:cs="Times New Roman"/>
          <w:sz w:val="26"/>
          <w:szCs w:val="26"/>
        </w:rPr>
        <w:t xml:space="preserve">по адресу </w:t>
      </w:r>
      <w:hyperlink r:id="rId9" w:history="1">
        <w:r w:rsidR="00426DB4" w:rsidRPr="00794B6A">
          <w:rPr>
            <w:rStyle w:val="a5"/>
            <w:rFonts w:ascii="Times New Roman" w:hAnsi="Times New Roman" w:cs="Times New Roman"/>
            <w:sz w:val="26"/>
            <w:szCs w:val="26"/>
          </w:rPr>
          <w:t>https://es.pfrf.ru/login/</w:t>
        </w:r>
      </w:hyperlink>
      <w:r w:rsidR="00DF30A4" w:rsidRPr="00794B6A">
        <w:rPr>
          <w:rFonts w:ascii="Times New Roman" w:hAnsi="Times New Roman" w:cs="Times New Roman"/>
          <w:sz w:val="26"/>
          <w:szCs w:val="26"/>
        </w:rPr>
        <w:t>)</w:t>
      </w:r>
      <w:r w:rsidRPr="00794B6A">
        <w:rPr>
          <w:rFonts w:ascii="Times New Roman" w:hAnsi="Times New Roman" w:cs="Times New Roman"/>
          <w:sz w:val="26"/>
          <w:szCs w:val="26"/>
        </w:rPr>
        <w:t>,</w:t>
      </w:r>
    </w:p>
    <w:p w:rsidR="005E0678" w:rsidRDefault="005E0678" w:rsidP="005E0678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E0678" w:rsidRDefault="005E0678" w:rsidP="005E0678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E0678" w:rsidRDefault="005E0678" w:rsidP="005E0678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E0678" w:rsidRPr="005E0678" w:rsidRDefault="005E0678" w:rsidP="005E0678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E7E0B" w:rsidRDefault="002E7E0B" w:rsidP="00794B6A">
      <w:pPr>
        <w:pStyle w:val="a4"/>
        <w:ind w:left="426" w:hanging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94B6A">
        <w:rPr>
          <w:noProof/>
          <w:sz w:val="26"/>
          <w:szCs w:val="26"/>
          <w:lang w:eastAsia="ru-RU"/>
        </w:rPr>
        <w:drawing>
          <wp:inline distT="0" distB="0" distL="0" distR="0" wp14:anchorId="0DFC2B89" wp14:editId="1E1ED2C1">
            <wp:extent cx="6553200" cy="4057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1673" cy="406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678" w:rsidRDefault="005E0678" w:rsidP="00794B6A">
      <w:pPr>
        <w:pStyle w:val="a4"/>
        <w:ind w:left="426" w:hanging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E0678" w:rsidRDefault="005E0678" w:rsidP="00794B6A">
      <w:pPr>
        <w:pStyle w:val="a4"/>
        <w:ind w:left="426" w:hanging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931C4" w:rsidRPr="005E0678" w:rsidRDefault="00F931C4" w:rsidP="00794B6A">
      <w:pPr>
        <w:pStyle w:val="a4"/>
        <w:ind w:left="426" w:hanging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A0535" w:rsidRDefault="00CF65E4" w:rsidP="002E7E0B">
      <w:pPr>
        <w:pStyle w:val="a4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94B6A">
        <w:rPr>
          <w:rFonts w:ascii="Times New Roman" w:hAnsi="Times New Roman" w:cs="Times New Roman"/>
          <w:b/>
          <w:sz w:val="26"/>
          <w:szCs w:val="26"/>
        </w:rPr>
        <w:t>либо</w:t>
      </w:r>
      <w:r w:rsidR="00DF30A4" w:rsidRPr="00794B6A">
        <w:rPr>
          <w:rFonts w:ascii="Times New Roman" w:hAnsi="Times New Roman" w:cs="Times New Roman"/>
          <w:sz w:val="26"/>
          <w:szCs w:val="26"/>
        </w:rPr>
        <w:t xml:space="preserve"> использование дополнительного программного обеспечения, предоставляемого выбранным оператором на коммерческой основе.</w:t>
      </w:r>
    </w:p>
    <w:p w:rsidR="005E0678" w:rsidRPr="00794B6A" w:rsidRDefault="005E0678" w:rsidP="002E7E0B">
      <w:pPr>
        <w:pStyle w:val="a4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5E0678" w:rsidRDefault="0033379C" w:rsidP="00D26340">
      <w:pPr>
        <w:pStyle w:val="a4"/>
        <w:numPr>
          <w:ilvl w:val="1"/>
          <w:numId w:val="11"/>
        </w:numPr>
        <w:ind w:left="851"/>
        <w:jc w:val="both"/>
        <w:rPr>
          <w:rFonts w:ascii="Times New Roman" w:hAnsi="Times New Roman" w:cs="Times New Roman"/>
          <w:sz w:val="26"/>
          <w:szCs w:val="26"/>
        </w:rPr>
      </w:pPr>
      <w:r w:rsidRPr="00794B6A">
        <w:rPr>
          <w:rFonts w:ascii="Times New Roman" w:hAnsi="Times New Roman" w:cs="Times New Roman"/>
          <w:sz w:val="26"/>
          <w:szCs w:val="26"/>
        </w:rPr>
        <w:t xml:space="preserve">Для представления сведений через </w:t>
      </w:r>
      <w:r w:rsidRPr="00794B6A">
        <w:rPr>
          <w:rFonts w:ascii="Times New Roman" w:hAnsi="Times New Roman" w:cs="Times New Roman"/>
          <w:b/>
          <w:sz w:val="26"/>
          <w:szCs w:val="26"/>
        </w:rPr>
        <w:t xml:space="preserve">сервис «Кабинет страхователя» </w:t>
      </w:r>
      <w:r w:rsidR="00D26340" w:rsidRPr="00794B6A">
        <w:rPr>
          <w:rFonts w:ascii="Times New Roman" w:hAnsi="Times New Roman" w:cs="Times New Roman"/>
          <w:b/>
          <w:sz w:val="26"/>
          <w:szCs w:val="26"/>
        </w:rPr>
        <w:t>необходимо:</w:t>
      </w:r>
      <w:r w:rsidR="00D26340" w:rsidRPr="00794B6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E0678" w:rsidRDefault="005E0678" w:rsidP="005E0678">
      <w:pPr>
        <w:pStyle w:val="a4"/>
        <w:ind w:left="851"/>
        <w:jc w:val="both"/>
        <w:rPr>
          <w:rFonts w:ascii="Times New Roman" w:hAnsi="Times New Roman" w:cs="Times New Roman"/>
          <w:sz w:val="26"/>
          <w:szCs w:val="26"/>
        </w:rPr>
      </w:pPr>
    </w:p>
    <w:p w:rsidR="00D26340" w:rsidRPr="005E0678" w:rsidRDefault="00D26340" w:rsidP="005E0678">
      <w:pPr>
        <w:jc w:val="both"/>
        <w:rPr>
          <w:rFonts w:ascii="Times New Roman" w:hAnsi="Times New Roman" w:cs="Times New Roman"/>
          <w:sz w:val="26"/>
          <w:szCs w:val="26"/>
        </w:rPr>
      </w:pPr>
      <w:r w:rsidRPr="005E0678">
        <w:rPr>
          <w:rFonts w:ascii="Times New Roman" w:hAnsi="Times New Roman" w:cs="Times New Roman"/>
          <w:sz w:val="26"/>
          <w:szCs w:val="26"/>
        </w:rPr>
        <w:t>–</w:t>
      </w:r>
      <w:r w:rsidR="00E15E8F" w:rsidRPr="005E0678">
        <w:rPr>
          <w:rFonts w:ascii="Times New Roman" w:hAnsi="Times New Roman" w:cs="Times New Roman"/>
          <w:sz w:val="26"/>
          <w:szCs w:val="26"/>
        </w:rPr>
        <w:t xml:space="preserve"> </w:t>
      </w:r>
      <w:r w:rsidRPr="005E0678">
        <w:rPr>
          <w:rFonts w:ascii="Times New Roman" w:hAnsi="Times New Roman" w:cs="Times New Roman"/>
          <w:sz w:val="26"/>
          <w:szCs w:val="26"/>
        </w:rPr>
        <w:t>руководителю страхователя получить учетную запись в ЕСИА</w:t>
      </w:r>
      <w:r w:rsidR="00F65004" w:rsidRPr="005E0678">
        <w:rPr>
          <w:rFonts w:ascii="Times New Roman" w:hAnsi="Times New Roman" w:cs="Times New Roman"/>
          <w:sz w:val="26"/>
          <w:szCs w:val="26"/>
        </w:rPr>
        <w:t xml:space="preserve"> (единая система идентификации и авторизации на портале «</w:t>
      </w:r>
      <w:proofErr w:type="spellStart"/>
      <w:r w:rsidR="00F65004" w:rsidRPr="005E0678">
        <w:rPr>
          <w:rFonts w:ascii="Times New Roman" w:hAnsi="Times New Roman" w:cs="Times New Roman"/>
          <w:sz w:val="26"/>
          <w:szCs w:val="26"/>
        </w:rPr>
        <w:t>Госуслуги</w:t>
      </w:r>
      <w:proofErr w:type="spellEnd"/>
      <w:r w:rsidR="00F65004" w:rsidRPr="005E0678">
        <w:rPr>
          <w:rFonts w:ascii="Times New Roman" w:hAnsi="Times New Roman" w:cs="Times New Roman"/>
          <w:sz w:val="26"/>
          <w:szCs w:val="26"/>
        </w:rPr>
        <w:t>»)</w:t>
      </w:r>
      <w:r w:rsidRPr="005E0678">
        <w:rPr>
          <w:rFonts w:ascii="Times New Roman" w:hAnsi="Times New Roman" w:cs="Times New Roman"/>
          <w:sz w:val="26"/>
          <w:szCs w:val="26"/>
        </w:rPr>
        <w:t xml:space="preserve"> как юридическому лицу. Процедура получения записи как юридического лица описана в п. 3.2 руководства пользователя ЕСИА (</w:t>
      </w:r>
      <w:hyperlink r:id="rId11" w:history="1">
        <w:r w:rsidRPr="005E0678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https</w:t>
        </w:r>
        <w:r w:rsidRPr="005E0678">
          <w:rPr>
            <w:rStyle w:val="a5"/>
            <w:rFonts w:ascii="Times New Roman" w:hAnsi="Times New Roman" w:cs="Times New Roman"/>
            <w:sz w:val="26"/>
            <w:szCs w:val="26"/>
          </w:rPr>
          <w:t>://</w:t>
        </w:r>
        <w:r w:rsidRPr="005E0678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digital</w:t>
        </w:r>
        <w:r w:rsidRPr="005E0678">
          <w:rPr>
            <w:rStyle w:val="a5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5E0678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gov</w:t>
        </w:r>
        <w:proofErr w:type="spellEnd"/>
        <w:r w:rsidRPr="005E0678">
          <w:rPr>
            <w:rStyle w:val="a5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5E0678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  <w:r w:rsidRPr="005E0678">
          <w:rPr>
            <w:rStyle w:val="a5"/>
            <w:rFonts w:ascii="Times New Roman" w:hAnsi="Times New Roman" w:cs="Times New Roman"/>
            <w:sz w:val="26"/>
            <w:szCs w:val="26"/>
          </w:rPr>
          <w:t>/</w:t>
        </w:r>
        <w:proofErr w:type="spellStart"/>
        <w:r w:rsidRPr="005E0678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  <w:r w:rsidRPr="005E0678">
          <w:rPr>
            <w:rStyle w:val="a5"/>
            <w:rFonts w:ascii="Times New Roman" w:hAnsi="Times New Roman" w:cs="Times New Roman"/>
            <w:sz w:val="26"/>
            <w:szCs w:val="26"/>
          </w:rPr>
          <w:t>/</w:t>
        </w:r>
        <w:r w:rsidRPr="005E0678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documents</w:t>
        </w:r>
        <w:r w:rsidRPr="005E0678">
          <w:rPr>
            <w:rStyle w:val="a5"/>
            <w:rFonts w:ascii="Times New Roman" w:hAnsi="Times New Roman" w:cs="Times New Roman"/>
            <w:sz w:val="26"/>
            <w:szCs w:val="26"/>
          </w:rPr>
          <w:t>/6182/</w:t>
        </w:r>
      </w:hyperlink>
      <w:r w:rsidRPr="005E0678">
        <w:rPr>
          <w:rFonts w:ascii="Times New Roman" w:hAnsi="Times New Roman" w:cs="Times New Roman"/>
          <w:sz w:val="26"/>
          <w:szCs w:val="26"/>
        </w:rPr>
        <w:t>);</w:t>
      </w:r>
    </w:p>
    <w:p w:rsidR="002E7E0B" w:rsidRPr="00794B6A" w:rsidRDefault="002E7E0B" w:rsidP="005E0678">
      <w:pPr>
        <w:pStyle w:val="a4"/>
        <w:ind w:left="851" w:hanging="851"/>
        <w:jc w:val="both"/>
        <w:rPr>
          <w:rFonts w:ascii="Times New Roman" w:hAnsi="Times New Roman" w:cs="Times New Roman"/>
          <w:sz w:val="26"/>
          <w:szCs w:val="26"/>
        </w:rPr>
      </w:pPr>
      <w:r w:rsidRPr="00794B6A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1F88017E" wp14:editId="3FAE0E46">
            <wp:extent cx="5972175" cy="81518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7531" cy="815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C26" w:rsidRDefault="006D0C26" w:rsidP="006D0C26">
      <w:pPr>
        <w:pStyle w:val="a4"/>
        <w:ind w:left="851"/>
        <w:jc w:val="both"/>
        <w:rPr>
          <w:rFonts w:ascii="Times New Roman" w:hAnsi="Times New Roman" w:cs="Times New Roman"/>
          <w:sz w:val="26"/>
          <w:szCs w:val="26"/>
        </w:rPr>
      </w:pPr>
    </w:p>
    <w:p w:rsidR="00F931C4" w:rsidRPr="00794B6A" w:rsidRDefault="00F931C4" w:rsidP="006D0C26">
      <w:pPr>
        <w:pStyle w:val="a4"/>
        <w:ind w:left="851"/>
        <w:jc w:val="both"/>
        <w:rPr>
          <w:rFonts w:ascii="Times New Roman" w:hAnsi="Times New Roman" w:cs="Times New Roman"/>
          <w:sz w:val="26"/>
          <w:szCs w:val="26"/>
        </w:rPr>
      </w:pPr>
    </w:p>
    <w:p w:rsidR="00F63D91" w:rsidRPr="00794B6A" w:rsidRDefault="00D26340" w:rsidP="00F63D91">
      <w:pPr>
        <w:ind w:left="851"/>
        <w:contextualSpacing/>
        <w:jc w:val="both"/>
        <w:rPr>
          <w:rStyle w:val="a5"/>
          <w:rFonts w:ascii="Times New Roman" w:hAnsi="Times New Roman" w:cs="Times New Roman"/>
          <w:sz w:val="26"/>
          <w:szCs w:val="26"/>
        </w:rPr>
      </w:pPr>
      <w:r w:rsidRPr="00794B6A">
        <w:rPr>
          <w:rFonts w:ascii="Times New Roman" w:hAnsi="Times New Roman" w:cs="Times New Roman"/>
          <w:sz w:val="26"/>
          <w:szCs w:val="26"/>
        </w:rPr>
        <w:t xml:space="preserve">– </w:t>
      </w:r>
      <w:r w:rsidR="00F63D91" w:rsidRPr="00794B6A">
        <w:rPr>
          <w:rFonts w:ascii="Times New Roman" w:hAnsi="Times New Roman" w:cs="Times New Roman"/>
          <w:sz w:val="26"/>
          <w:szCs w:val="26"/>
        </w:rPr>
        <w:t>установить бесплатное программное обеспечение для работы с электронной подписью (ссылки на программы</w:t>
      </w:r>
      <w:r w:rsidR="005478EB" w:rsidRPr="00794B6A">
        <w:rPr>
          <w:rFonts w:ascii="Times New Roman" w:hAnsi="Times New Roman" w:cs="Times New Roman"/>
          <w:sz w:val="26"/>
          <w:szCs w:val="26"/>
        </w:rPr>
        <w:t xml:space="preserve"> и инструкция</w:t>
      </w:r>
      <w:r w:rsidR="00F63D91" w:rsidRPr="00794B6A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925358" w:rsidRPr="00794B6A">
        <w:rPr>
          <w:rFonts w:ascii="Times New Roman" w:hAnsi="Times New Roman" w:cs="Times New Roman"/>
          <w:sz w:val="26"/>
          <w:szCs w:val="26"/>
        </w:rPr>
        <w:t>ы</w:t>
      </w:r>
      <w:r w:rsidR="00F63D91" w:rsidRPr="00794B6A">
        <w:rPr>
          <w:rFonts w:ascii="Times New Roman" w:hAnsi="Times New Roman" w:cs="Times New Roman"/>
          <w:sz w:val="26"/>
          <w:szCs w:val="26"/>
        </w:rPr>
        <w:t xml:space="preserve"> по адресу </w:t>
      </w:r>
      <w:hyperlink r:id="rId13" w:history="1">
        <w:r w:rsidR="00F63D91" w:rsidRPr="00794B6A">
          <w:rPr>
            <w:rStyle w:val="a5"/>
            <w:rFonts w:ascii="Times New Roman" w:hAnsi="Times New Roman" w:cs="Times New Roman"/>
            <w:sz w:val="26"/>
            <w:szCs w:val="26"/>
          </w:rPr>
          <w:t>https://es.pfrf.ru/uepsh_signature_info/</w:t>
        </w:r>
      </w:hyperlink>
      <w:r w:rsidR="00B63A86" w:rsidRPr="00794B6A">
        <w:rPr>
          <w:rStyle w:val="a5"/>
          <w:rFonts w:ascii="Times New Roman" w:hAnsi="Times New Roman" w:cs="Times New Roman"/>
          <w:sz w:val="26"/>
          <w:szCs w:val="26"/>
        </w:rPr>
        <w:t>)</w:t>
      </w:r>
    </w:p>
    <w:p w:rsidR="002E7E0B" w:rsidRDefault="00FF715B" w:rsidP="005E0678">
      <w:pPr>
        <w:ind w:left="851" w:hanging="851"/>
        <w:contextualSpacing/>
        <w:jc w:val="both"/>
        <w:rPr>
          <w:rStyle w:val="a5"/>
          <w:rFonts w:ascii="Times New Roman" w:hAnsi="Times New Roman" w:cs="Times New Roman"/>
          <w:sz w:val="26"/>
          <w:szCs w:val="26"/>
        </w:rPr>
      </w:pPr>
      <w:r w:rsidRPr="00794B6A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1366628F" wp14:editId="59DFB43B">
            <wp:extent cx="6480453" cy="4467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8117" cy="447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678" w:rsidRPr="005E0678" w:rsidRDefault="005E0678" w:rsidP="005E0678">
      <w:pPr>
        <w:ind w:left="851" w:hanging="851"/>
        <w:contextualSpacing/>
        <w:jc w:val="both"/>
        <w:rPr>
          <w:rStyle w:val="a5"/>
          <w:rFonts w:ascii="Times New Roman" w:hAnsi="Times New Roman" w:cs="Times New Roman"/>
          <w:sz w:val="26"/>
          <w:szCs w:val="26"/>
        </w:rPr>
      </w:pPr>
    </w:p>
    <w:p w:rsidR="00F63D91" w:rsidRDefault="00FF18F9" w:rsidP="00F63D91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4B6A">
        <w:rPr>
          <w:rFonts w:ascii="Times New Roman" w:hAnsi="Times New Roman" w:cs="Times New Roman"/>
          <w:sz w:val="26"/>
          <w:szCs w:val="26"/>
        </w:rPr>
        <w:t xml:space="preserve">– </w:t>
      </w:r>
      <w:r w:rsidR="00274D18" w:rsidRPr="00794B6A">
        <w:rPr>
          <w:rFonts w:ascii="Times New Roman" w:hAnsi="Times New Roman" w:cs="Times New Roman"/>
          <w:sz w:val="26"/>
          <w:szCs w:val="26"/>
        </w:rPr>
        <w:t>п</w:t>
      </w:r>
      <w:r w:rsidR="00DB5EFC" w:rsidRPr="00794B6A">
        <w:rPr>
          <w:rFonts w:ascii="Times New Roman" w:hAnsi="Times New Roman" w:cs="Times New Roman"/>
          <w:sz w:val="26"/>
          <w:szCs w:val="26"/>
        </w:rPr>
        <w:t>ри первичном входе в электронный сервис СФР «Кабинет страхователя» необходимо принять «Условие использования кабинета страхователя», подписав их электронной подписью;</w:t>
      </w:r>
    </w:p>
    <w:p w:rsidR="005E0678" w:rsidRPr="00794B6A" w:rsidRDefault="005E0678" w:rsidP="00F63D91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E0678" w:rsidRPr="00290CAB" w:rsidRDefault="00DB5EFC" w:rsidP="005E0678">
      <w:pPr>
        <w:suppressAutoHyphens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94B6A">
        <w:rPr>
          <w:rFonts w:ascii="Times New Roman" w:hAnsi="Times New Roman" w:cs="Times New Roman"/>
          <w:sz w:val="26"/>
          <w:szCs w:val="26"/>
        </w:rPr>
        <w:t xml:space="preserve">– </w:t>
      </w:r>
      <w:r w:rsidR="005E0678" w:rsidRPr="00290CAB">
        <w:rPr>
          <w:rFonts w:ascii="Times New Roman" w:eastAsia="Times New Roman" w:hAnsi="Times New Roman" w:cs="Times New Roman"/>
          <w:sz w:val="26"/>
          <w:szCs w:val="26"/>
        </w:rPr>
        <w:t xml:space="preserve">в разделе «Электронные услуги и сервисы </w:t>
      </w:r>
      <w:r w:rsidR="005E0678">
        <w:rPr>
          <w:rFonts w:ascii="Times New Roman" w:eastAsia="Times New Roman" w:hAnsi="Times New Roman" w:cs="Times New Roman"/>
          <w:sz w:val="26"/>
          <w:szCs w:val="26"/>
        </w:rPr>
        <w:t>С</w:t>
      </w:r>
      <w:r w:rsidR="005E0678" w:rsidRPr="00290CAB">
        <w:rPr>
          <w:rFonts w:ascii="Times New Roman" w:eastAsia="Times New Roman" w:hAnsi="Times New Roman" w:cs="Times New Roman"/>
          <w:sz w:val="26"/>
          <w:szCs w:val="26"/>
        </w:rPr>
        <w:t xml:space="preserve">ФР» на сайте </w:t>
      </w:r>
      <w:r w:rsidR="005E0678">
        <w:rPr>
          <w:rFonts w:ascii="Times New Roman" w:eastAsia="Times New Roman" w:hAnsi="Times New Roman" w:cs="Times New Roman"/>
          <w:sz w:val="26"/>
          <w:szCs w:val="26"/>
        </w:rPr>
        <w:t>С</w:t>
      </w:r>
      <w:r w:rsidR="005E0678" w:rsidRPr="00290CAB">
        <w:rPr>
          <w:rFonts w:ascii="Times New Roman" w:eastAsia="Times New Roman" w:hAnsi="Times New Roman" w:cs="Times New Roman"/>
          <w:sz w:val="26"/>
          <w:szCs w:val="26"/>
        </w:rPr>
        <w:t>ФР выб</w:t>
      </w:r>
      <w:r w:rsidR="005E0678">
        <w:rPr>
          <w:rFonts w:ascii="Times New Roman" w:eastAsia="Times New Roman" w:hAnsi="Times New Roman" w:cs="Times New Roman"/>
          <w:sz w:val="26"/>
          <w:szCs w:val="26"/>
        </w:rPr>
        <w:t>рать</w:t>
      </w:r>
      <w:r w:rsidR="005E0678" w:rsidRPr="00290CAB">
        <w:rPr>
          <w:rFonts w:ascii="Times New Roman" w:eastAsia="Times New Roman" w:hAnsi="Times New Roman" w:cs="Times New Roman"/>
          <w:sz w:val="26"/>
          <w:szCs w:val="26"/>
        </w:rPr>
        <w:t xml:space="preserve"> сервис </w:t>
      </w:r>
      <w:r w:rsidR="005E0678" w:rsidRPr="00C04544">
        <w:rPr>
          <w:rFonts w:ascii="Times New Roman" w:eastAsia="Times New Roman" w:hAnsi="Times New Roman" w:cs="Times New Roman"/>
          <w:sz w:val="26"/>
          <w:szCs w:val="26"/>
        </w:rPr>
        <w:t>«Кабинет страхователя»</w:t>
      </w:r>
      <w:r w:rsidR="005E0678" w:rsidRPr="00290CAB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5E0678" w:rsidRPr="00C04544">
        <w:rPr>
          <w:rFonts w:ascii="Times New Roman" w:eastAsia="Times New Roman" w:hAnsi="Times New Roman" w:cs="Times New Roman"/>
          <w:sz w:val="26"/>
          <w:szCs w:val="26"/>
        </w:rPr>
        <w:t>«</w:t>
      </w:r>
      <w:r w:rsidR="005E0678" w:rsidRPr="00C04544">
        <w:rPr>
          <w:rFonts w:ascii="Times New Roman" w:eastAsia="Times New Roman" w:hAnsi="Times New Roman" w:cs="Times New Roman"/>
          <w:bCs/>
          <w:sz w:val="26"/>
          <w:szCs w:val="26"/>
        </w:rPr>
        <w:t xml:space="preserve">Загрузить подготовленный файл проекта отчетности», </w:t>
      </w:r>
      <w:r w:rsidR="005E0678" w:rsidRPr="00290CAB">
        <w:rPr>
          <w:rFonts w:ascii="Times New Roman" w:eastAsia="Times New Roman" w:hAnsi="Times New Roman" w:cs="Times New Roman"/>
          <w:sz w:val="26"/>
          <w:szCs w:val="26"/>
        </w:rPr>
        <w:t>вв</w:t>
      </w:r>
      <w:r w:rsidR="005E0678">
        <w:rPr>
          <w:rFonts w:ascii="Times New Roman" w:eastAsia="Times New Roman" w:hAnsi="Times New Roman" w:cs="Times New Roman"/>
          <w:sz w:val="26"/>
          <w:szCs w:val="26"/>
        </w:rPr>
        <w:t>ести</w:t>
      </w:r>
      <w:r w:rsidR="005E0678" w:rsidRPr="00290CAB">
        <w:rPr>
          <w:rFonts w:ascii="Times New Roman" w:eastAsia="Times New Roman" w:hAnsi="Times New Roman" w:cs="Times New Roman"/>
          <w:sz w:val="26"/>
          <w:szCs w:val="26"/>
        </w:rPr>
        <w:t xml:space="preserve"> свой регистрационный номер страхователя, ИНН и наж</w:t>
      </w:r>
      <w:r w:rsidR="005E0678">
        <w:rPr>
          <w:rFonts w:ascii="Times New Roman" w:eastAsia="Times New Roman" w:hAnsi="Times New Roman" w:cs="Times New Roman"/>
          <w:sz w:val="26"/>
          <w:szCs w:val="26"/>
        </w:rPr>
        <w:t>ать</w:t>
      </w:r>
      <w:r w:rsidR="005E0678" w:rsidRPr="00290CAB">
        <w:rPr>
          <w:rFonts w:ascii="Times New Roman" w:eastAsia="Times New Roman" w:hAnsi="Times New Roman" w:cs="Times New Roman"/>
          <w:sz w:val="26"/>
          <w:szCs w:val="26"/>
        </w:rPr>
        <w:t xml:space="preserve"> «Продолжить»</w:t>
      </w:r>
      <w:r w:rsidR="005E0678" w:rsidRPr="00C045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5E0678" w:rsidRDefault="005E0678" w:rsidP="005E0678">
      <w:r>
        <w:rPr>
          <w:noProof/>
          <w:lang w:eastAsia="ru-RU"/>
        </w:rPr>
        <w:drawing>
          <wp:inline distT="0" distB="0" distL="0" distR="0" wp14:anchorId="4F0D2165" wp14:editId="45C706B8">
            <wp:extent cx="6381750" cy="39426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59" cy="394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678" w:rsidRPr="005E0678" w:rsidRDefault="005E0678" w:rsidP="005E0678">
      <w:pPr>
        <w:keepNext/>
        <w:suppressAutoHyphens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067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Загрузить подготовленный файл проекта отчетности</w:t>
      </w:r>
    </w:p>
    <w:p w:rsidR="005E0678" w:rsidRDefault="005E0678" w:rsidP="005E0678">
      <w:r>
        <w:rPr>
          <w:noProof/>
          <w:lang w:eastAsia="ru-RU"/>
        </w:rPr>
        <w:drawing>
          <wp:inline distT="0" distB="0" distL="0" distR="0" wp14:anchorId="75D5CD11" wp14:editId="2628EE74">
            <wp:extent cx="6505575" cy="4381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648" cy="438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6AA" w:rsidRDefault="00AE06AA" w:rsidP="005E0678"/>
    <w:p w:rsidR="00AE06AA" w:rsidRDefault="005E0678" w:rsidP="00AE06A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5E0678">
        <w:rPr>
          <w:rFonts w:ascii="Times New Roman" w:hAnsi="Times New Roman" w:cs="Times New Roman"/>
          <w:b/>
          <w:sz w:val="24"/>
          <w:szCs w:val="24"/>
        </w:rPr>
        <w:t>Регистрационный номер и ИНН страхователя</w:t>
      </w:r>
    </w:p>
    <w:p w:rsidR="005E0678" w:rsidRDefault="005E0678" w:rsidP="00AE06AA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B509390" wp14:editId="2D39B05D">
            <wp:extent cx="6486525" cy="380792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060" cy="380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FC" w:rsidRDefault="00DB5EFC" w:rsidP="00DB5EFC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E06AA" w:rsidRDefault="00AE06AA" w:rsidP="007016B9">
      <w:pPr>
        <w:suppressAutoHyphens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04544">
        <w:rPr>
          <w:rFonts w:ascii="Times New Roman" w:hAnsi="Times New Roman" w:cs="Times New Roman"/>
          <w:sz w:val="26"/>
          <w:szCs w:val="26"/>
        </w:rPr>
        <w:t xml:space="preserve">Если введенный регистрационный номер страхователя имеется в базе </w:t>
      </w:r>
      <w:r w:rsidR="007016B9">
        <w:rPr>
          <w:rFonts w:ascii="Times New Roman" w:hAnsi="Times New Roman" w:cs="Times New Roman"/>
          <w:sz w:val="26"/>
          <w:szCs w:val="26"/>
        </w:rPr>
        <w:t>С</w:t>
      </w:r>
      <w:r w:rsidRPr="00C04544">
        <w:rPr>
          <w:rFonts w:ascii="Times New Roman" w:hAnsi="Times New Roman" w:cs="Times New Roman"/>
          <w:sz w:val="26"/>
          <w:szCs w:val="26"/>
        </w:rPr>
        <w:t xml:space="preserve">ФР, то страхователю открывается возможность загрузки файла с отчетностью. </w:t>
      </w:r>
      <w:r>
        <w:rPr>
          <w:rFonts w:ascii="Times New Roman" w:hAnsi="Times New Roman" w:cs="Times New Roman"/>
          <w:sz w:val="26"/>
          <w:szCs w:val="26"/>
        </w:rPr>
        <w:t xml:space="preserve">Необходимо выбрать форму отчетности </w:t>
      </w:r>
      <w:r w:rsidRPr="00475AD9">
        <w:rPr>
          <w:rFonts w:ascii="Times New Roman" w:hAnsi="Times New Roman" w:cs="Times New Roman"/>
          <w:sz w:val="26"/>
          <w:szCs w:val="26"/>
          <w:highlight w:val="yellow"/>
        </w:rPr>
        <w:t>«ЕФС-1»</w:t>
      </w:r>
      <w:r>
        <w:rPr>
          <w:rFonts w:ascii="Times New Roman" w:hAnsi="Times New Roman" w:cs="Times New Roman"/>
          <w:sz w:val="26"/>
          <w:szCs w:val="26"/>
        </w:rPr>
        <w:t xml:space="preserve"> и нажать  «Прикрепить файл».</w:t>
      </w:r>
    </w:p>
    <w:p w:rsidR="00AE06AA" w:rsidRPr="00C04544" w:rsidRDefault="00AE06AA" w:rsidP="007016B9">
      <w:pPr>
        <w:suppressAutoHyphens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04544">
        <w:rPr>
          <w:rFonts w:ascii="Times New Roman" w:hAnsi="Times New Roman" w:cs="Times New Roman"/>
          <w:sz w:val="26"/>
          <w:szCs w:val="26"/>
        </w:rPr>
        <w:t>При загрузке файла проводятся следующие проверки:</w:t>
      </w:r>
    </w:p>
    <w:p w:rsidR="00AE06AA" w:rsidRPr="00C04544" w:rsidRDefault="00AE06AA" w:rsidP="00AE06AA">
      <w:pPr>
        <w:numPr>
          <w:ilvl w:val="0"/>
          <w:numId w:val="18"/>
        </w:numPr>
        <w:suppressAutoHyphens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C04544">
        <w:rPr>
          <w:rFonts w:ascii="Times New Roman" w:hAnsi="Times New Roman" w:cs="Times New Roman"/>
          <w:sz w:val="26"/>
          <w:szCs w:val="26"/>
        </w:rPr>
        <w:lastRenderedPageBreak/>
        <w:t>Сопоставление рег</w:t>
      </w:r>
      <w:r w:rsidR="007016B9">
        <w:rPr>
          <w:rFonts w:ascii="Times New Roman" w:hAnsi="Times New Roman" w:cs="Times New Roman"/>
          <w:sz w:val="26"/>
          <w:szCs w:val="26"/>
        </w:rPr>
        <w:t xml:space="preserve">истрационного </w:t>
      </w:r>
      <w:bookmarkStart w:id="0" w:name="_GoBack"/>
      <w:bookmarkEnd w:id="0"/>
      <w:r w:rsidRPr="00C04544">
        <w:rPr>
          <w:rFonts w:ascii="Times New Roman" w:hAnsi="Times New Roman" w:cs="Times New Roman"/>
          <w:sz w:val="26"/>
          <w:szCs w:val="26"/>
        </w:rPr>
        <w:t xml:space="preserve">номера страхователя </w:t>
      </w:r>
      <w:r w:rsidR="007016B9">
        <w:rPr>
          <w:rFonts w:ascii="Times New Roman" w:hAnsi="Times New Roman" w:cs="Times New Roman"/>
          <w:sz w:val="26"/>
          <w:szCs w:val="26"/>
        </w:rPr>
        <w:t>С</w:t>
      </w:r>
      <w:r w:rsidRPr="00C04544">
        <w:rPr>
          <w:rFonts w:ascii="Times New Roman" w:hAnsi="Times New Roman" w:cs="Times New Roman"/>
          <w:sz w:val="26"/>
          <w:szCs w:val="26"/>
        </w:rPr>
        <w:t>ФР, указанного в отчетности,  с ранее введенным номером.</w:t>
      </w:r>
    </w:p>
    <w:p w:rsidR="00AE06AA" w:rsidRDefault="00AE06AA" w:rsidP="00AE06AA">
      <w:pPr>
        <w:numPr>
          <w:ilvl w:val="0"/>
          <w:numId w:val="18"/>
        </w:numPr>
        <w:suppressAutoHyphens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C04544">
        <w:rPr>
          <w:rFonts w:ascii="Times New Roman" w:hAnsi="Times New Roman" w:cs="Times New Roman"/>
          <w:sz w:val="26"/>
          <w:szCs w:val="26"/>
        </w:rPr>
        <w:t>Форматно-логический контроль на соответствие альбому формата.</w:t>
      </w:r>
    </w:p>
    <w:p w:rsidR="00AE06AA" w:rsidRDefault="00AE06AA" w:rsidP="00AE06AA">
      <w:pPr>
        <w:jc w:val="right"/>
      </w:pPr>
    </w:p>
    <w:p w:rsidR="00AE06AA" w:rsidRDefault="00AE06AA" w:rsidP="00AE06AA">
      <w:pPr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Загрузка файла с отчетностью.</w:t>
      </w:r>
      <w:r>
        <w:rPr>
          <w:noProof/>
          <w:lang w:eastAsia="ru-RU"/>
        </w:rPr>
        <w:drawing>
          <wp:inline distT="0" distB="0" distL="0" distR="0" wp14:anchorId="5C47737D" wp14:editId="3C267188">
            <wp:extent cx="6546102" cy="32159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52985" cy="321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6B9" w:rsidRDefault="007016B9" w:rsidP="00AE06AA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7016B9" w:rsidRPr="00C04544" w:rsidRDefault="007016B9" w:rsidP="00AE06AA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5E0678" w:rsidRDefault="00AE06AA" w:rsidP="007016B9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016B9">
        <w:rPr>
          <w:rFonts w:ascii="Times New Roman" w:hAnsi="Times New Roman" w:cs="Times New Roman"/>
          <w:sz w:val="26"/>
          <w:szCs w:val="26"/>
        </w:rPr>
        <w:t>После загрузки файла</w:t>
      </w:r>
      <w:r w:rsidR="007016B9">
        <w:rPr>
          <w:rFonts w:ascii="Times New Roman" w:hAnsi="Times New Roman" w:cs="Times New Roman"/>
          <w:sz w:val="26"/>
          <w:szCs w:val="26"/>
        </w:rPr>
        <w:t>,</w:t>
      </w:r>
      <w:r w:rsidRPr="007016B9">
        <w:rPr>
          <w:rFonts w:ascii="Times New Roman" w:hAnsi="Times New Roman" w:cs="Times New Roman"/>
          <w:sz w:val="26"/>
          <w:szCs w:val="26"/>
        </w:rPr>
        <w:t xml:space="preserve"> в случае если файл прошел форматно-логический контроль,  необходимо нажать «Сформировать», открывается печатная форма представленной загруженной отчетности. Страхователь на этом этапе проверяет содержимое отчетности и принимает решение о передаче отчетности в </w:t>
      </w:r>
      <w:r w:rsidR="007016B9">
        <w:rPr>
          <w:rFonts w:ascii="Times New Roman" w:hAnsi="Times New Roman" w:cs="Times New Roman"/>
          <w:sz w:val="26"/>
          <w:szCs w:val="26"/>
        </w:rPr>
        <w:t>С</w:t>
      </w:r>
      <w:r w:rsidRPr="007016B9">
        <w:rPr>
          <w:rFonts w:ascii="Times New Roman" w:hAnsi="Times New Roman" w:cs="Times New Roman"/>
          <w:sz w:val="26"/>
          <w:szCs w:val="26"/>
        </w:rPr>
        <w:t xml:space="preserve">ФР -  нажимает «Сохранить в </w:t>
      </w:r>
      <w:r w:rsidR="007016B9">
        <w:rPr>
          <w:rFonts w:ascii="Times New Roman" w:hAnsi="Times New Roman" w:cs="Times New Roman"/>
          <w:sz w:val="26"/>
          <w:szCs w:val="26"/>
        </w:rPr>
        <w:t>С</w:t>
      </w:r>
      <w:r w:rsidRPr="007016B9">
        <w:rPr>
          <w:rFonts w:ascii="Times New Roman" w:hAnsi="Times New Roman" w:cs="Times New Roman"/>
          <w:sz w:val="26"/>
          <w:szCs w:val="26"/>
        </w:rPr>
        <w:t>ФР»</w:t>
      </w:r>
    </w:p>
    <w:p w:rsidR="007016B9" w:rsidRDefault="007016B9" w:rsidP="007016B9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016B9" w:rsidRDefault="007016B9" w:rsidP="007016B9">
      <w:pPr>
        <w:jc w:val="right"/>
      </w:pPr>
      <w:r>
        <w:rPr>
          <w:noProof/>
          <w:lang w:eastAsia="ru-RU"/>
        </w:rPr>
        <w:drawing>
          <wp:inline distT="0" distB="0" distL="0" distR="0" wp14:anchorId="7B13CD37" wp14:editId="41B4A02E">
            <wp:extent cx="6562725" cy="41954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59219" cy="419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6B9" w:rsidRDefault="007016B9" w:rsidP="007016B9">
      <w:pPr>
        <w:jc w:val="right"/>
      </w:pPr>
    </w:p>
    <w:p w:rsidR="007016B9" w:rsidRDefault="007016B9" w:rsidP="007016B9">
      <w:pPr>
        <w:jc w:val="right"/>
      </w:pPr>
    </w:p>
    <w:p w:rsidR="007016B9" w:rsidRDefault="007016B9" w:rsidP="007016B9">
      <w:pPr>
        <w:jc w:val="right"/>
      </w:pPr>
    </w:p>
    <w:p w:rsidR="007016B9" w:rsidRDefault="007016B9" w:rsidP="007016B9">
      <w:pPr>
        <w:jc w:val="right"/>
      </w:pPr>
    </w:p>
    <w:p w:rsidR="007016B9" w:rsidRDefault="007016B9" w:rsidP="007016B9"/>
    <w:p w:rsidR="007016B9" w:rsidRPr="00E0457C" w:rsidRDefault="007016B9" w:rsidP="007016B9">
      <w:pPr>
        <w:jc w:val="right"/>
        <w:rPr>
          <w:rFonts w:ascii="Times New Roman" w:hAnsi="Times New Roman" w:cs="Times New Roman"/>
          <w:b/>
          <w:sz w:val="20"/>
          <w:szCs w:val="20"/>
        </w:rPr>
      </w:pPr>
      <w:r w:rsidRPr="00E0457C">
        <w:rPr>
          <w:rFonts w:ascii="Times New Roman" w:hAnsi="Times New Roman" w:cs="Times New Roman"/>
          <w:b/>
          <w:sz w:val="20"/>
          <w:szCs w:val="20"/>
        </w:rPr>
        <w:t>Печатное представление загруженной отчетности</w:t>
      </w:r>
      <w:r>
        <w:rPr>
          <w:rFonts w:ascii="Times New Roman" w:hAnsi="Times New Roman" w:cs="Times New Roman"/>
          <w:b/>
          <w:sz w:val="20"/>
          <w:szCs w:val="20"/>
        </w:rPr>
        <w:t xml:space="preserve"> (</w:t>
      </w:r>
      <w:r w:rsidRPr="00475AD9">
        <w:rPr>
          <w:rFonts w:ascii="Times New Roman" w:hAnsi="Times New Roman" w:cs="Times New Roman"/>
          <w:b/>
          <w:sz w:val="20"/>
          <w:szCs w:val="20"/>
          <w:highlight w:val="yellow"/>
        </w:rPr>
        <w:t>здесь образец  с ф. СЗВ-ТД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 xml:space="preserve"> )</w:t>
      </w:r>
      <w:proofErr w:type="gramEnd"/>
      <w:r w:rsidRPr="00E0457C">
        <w:rPr>
          <w:rFonts w:ascii="Times New Roman" w:hAnsi="Times New Roman" w:cs="Times New Roman"/>
          <w:b/>
          <w:sz w:val="20"/>
          <w:szCs w:val="20"/>
        </w:rPr>
        <w:t>.</w:t>
      </w:r>
    </w:p>
    <w:p w:rsidR="007016B9" w:rsidRDefault="007016B9" w:rsidP="007016B9">
      <w:r>
        <w:rPr>
          <w:noProof/>
          <w:lang w:eastAsia="ru-RU"/>
        </w:rPr>
        <w:drawing>
          <wp:inline distT="0" distB="0" distL="0" distR="0" wp14:anchorId="4971DF73" wp14:editId="30961758">
            <wp:extent cx="6457950" cy="438300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376" cy="438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6B9" w:rsidRDefault="007016B9" w:rsidP="007016B9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016B9" w:rsidRPr="00F931C4" w:rsidRDefault="007016B9" w:rsidP="00F931C4">
      <w:pPr>
        <w:suppressAutoHyphens/>
        <w:ind w:firstLine="708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F931C4">
        <w:rPr>
          <w:rFonts w:ascii="Times New Roman" w:eastAsia="Times New Roman" w:hAnsi="Times New Roman" w:cs="Times New Roman"/>
          <w:noProof/>
          <w:sz w:val="26"/>
          <w:szCs w:val="26"/>
        </w:rPr>
        <w:t xml:space="preserve">После успешной загрузки отчетности – выводится информация о присвоенном </w:t>
      </w:r>
      <w:r w:rsidRPr="00F931C4">
        <w:rPr>
          <w:rFonts w:ascii="Times New Roman" w:eastAsia="Times New Roman" w:hAnsi="Times New Roman" w:cs="Times New Roman"/>
          <w:b/>
          <w:noProof/>
          <w:sz w:val="26"/>
          <w:szCs w:val="26"/>
        </w:rPr>
        <w:t>номере</w:t>
      </w:r>
      <w:r w:rsidRPr="00F931C4">
        <w:rPr>
          <w:rFonts w:ascii="Times New Roman" w:eastAsia="Times New Roman" w:hAnsi="Times New Roman" w:cs="Times New Roman"/>
          <w:noProof/>
          <w:sz w:val="26"/>
          <w:szCs w:val="26"/>
        </w:rPr>
        <w:t xml:space="preserve"> переданному пакету и предоставляется возможность </w:t>
      </w:r>
      <w:r w:rsidRPr="00F931C4">
        <w:rPr>
          <w:rFonts w:ascii="Times New Roman" w:eastAsia="Times New Roman" w:hAnsi="Times New Roman" w:cs="Times New Roman"/>
          <w:b/>
          <w:noProof/>
          <w:color w:val="548DD4"/>
          <w:sz w:val="26"/>
          <w:szCs w:val="26"/>
        </w:rPr>
        <w:t>сохранить документ</w:t>
      </w:r>
      <w:r w:rsidRPr="00F931C4">
        <w:rPr>
          <w:rFonts w:ascii="Times New Roman" w:eastAsia="Times New Roman" w:hAnsi="Times New Roman" w:cs="Times New Roman"/>
          <w:noProof/>
          <w:sz w:val="26"/>
          <w:szCs w:val="26"/>
        </w:rPr>
        <w:t xml:space="preserve"> для последующего подписания руководителем организации (уполномоченным лицом) и передачи в печатном виде в территориальный орган </w:t>
      </w:r>
      <w:r w:rsidR="00F931C4">
        <w:rPr>
          <w:rFonts w:ascii="Times New Roman" w:eastAsia="Times New Roman" w:hAnsi="Times New Roman" w:cs="Times New Roman"/>
          <w:noProof/>
          <w:sz w:val="26"/>
          <w:szCs w:val="26"/>
        </w:rPr>
        <w:t>С</w:t>
      </w:r>
      <w:r w:rsidRPr="00F931C4">
        <w:rPr>
          <w:rFonts w:ascii="Times New Roman" w:eastAsia="Times New Roman" w:hAnsi="Times New Roman" w:cs="Times New Roman"/>
          <w:noProof/>
          <w:sz w:val="26"/>
          <w:szCs w:val="26"/>
        </w:rPr>
        <w:t>ФР.</w:t>
      </w:r>
    </w:p>
    <w:p w:rsidR="007016B9" w:rsidRDefault="007016B9" w:rsidP="007016B9"/>
    <w:p w:rsidR="007016B9" w:rsidRPr="00E0457C" w:rsidRDefault="007016B9" w:rsidP="007016B9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Номер пакета</w:t>
      </w:r>
    </w:p>
    <w:p w:rsidR="007016B9" w:rsidRDefault="007016B9" w:rsidP="007016B9">
      <w:r>
        <w:rPr>
          <w:noProof/>
          <w:lang w:eastAsia="ru-RU"/>
        </w:rPr>
        <w:drawing>
          <wp:inline distT="0" distB="0" distL="0" distR="0" wp14:anchorId="2A3C3520" wp14:editId="62CECF76">
            <wp:extent cx="6524625" cy="28384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140" cy="283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6B9" w:rsidRPr="007016B9" w:rsidRDefault="007016B9" w:rsidP="007016B9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E06AA" w:rsidRPr="00AE06AA" w:rsidRDefault="00AE06AA" w:rsidP="00AE06A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E0678" w:rsidRPr="00794B6A" w:rsidRDefault="005E0678" w:rsidP="00DB5EFC">
      <w:pPr>
        <w:ind w:left="851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10716" w:rsidRPr="00794B6A" w:rsidRDefault="00971E82" w:rsidP="00F931C4">
      <w:pPr>
        <w:pStyle w:val="a4"/>
        <w:numPr>
          <w:ilvl w:val="1"/>
          <w:numId w:val="11"/>
        </w:numPr>
        <w:ind w:left="0"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94B6A">
        <w:rPr>
          <w:rFonts w:ascii="Times New Roman" w:hAnsi="Times New Roman" w:cs="Times New Roman"/>
          <w:b/>
          <w:sz w:val="26"/>
          <w:szCs w:val="26"/>
        </w:rPr>
        <w:lastRenderedPageBreak/>
        <w:t>Предоставление сведений через оператора.</w:t>
      </w:r>
      <w:r w:rsidRPr="00794B6A">
        <w:rPr>
          <w:rFonts w:ascii="Times New Roman" w:hAnsi="Times New Roman" w:cs="Times New Roman"/>
          <w:sz w:val="26"/>
          <w:szCs w:val="26"/>
        </w:rPr>
        <w:t xml:space="preserve"> </w:t>
      </w:r>
      <w:r w:rsidR="00334CDC" w:rsidRPr="00794B6A">
        <w:rPr>
          <w:rFonts w:ascii="Times New Roman" w:hAnsi="Times New Roman" w:cs="Times New Roman"/>
          <w:sz w:val="26"/>
          <w:szCs w:val="26"/>
        </w:rPr>
        <w:t>Выбранный оператор предоставляет на коммерческой основе специальное программное обеспечение для предоставления сведений</w:t>
      </w:r>
      <w:r w:rsidR="007D7B73" w:rsidRPr="00794B6A">
        <w:rPr>
          <w:rFonts w:ascii="Times New Roman" w:hAnsi="Times New Roman" w:cs="Times New Roman"/>
          <w:sz w:val="26"/>
          <w:szCs w:val="26"/>
        </w:rPr>
        <w:t xml:space="preserve"> в СФР. </w:t>
      </w:r>
      <w:r w:rsidR="007F293B" w:rsidRPr="00794B6A">
        <w:rPr>
          <w:rFonts w:ascii="Times New Roman" w:hAnsi="Times New Roman" w:cs="Times New Roman"/>
          <w:sz w:val="26"/>
          <w:szCs w:val="26"/>
        </w:rPr>
        <w:t>При первом использовании необходимо подать заявление на подключение</w:t>
      </w:r>
      <w:r w:rsidR="00296828" w:rsidRPr="00794B6A">
        <w:rPr>
          <w:rFonts w:ascii="Times New Roman" w:hAnsi="Times New Roman" w:cs="Times New Roman"/>
          <w:sz w:val="26"/>
          <w:szCs w:val="26"/>
        </w:rPr>
        <w:t xml:space="preserve"> </w:t>
      </w:r>
      <w:r w:rsidR="007F293B" w:rsidRPr="00794B6A">
        <w:rPr>
          <w:rFonts w:ascii="Times New Roman" w:hAnsi="Times New Roman" w:cs="Times New Roman"/>
          <w:sz w:val="26"/>
          <w:szCs w:val="26"/>
        </w:rPr>
        <w:t>к электронному документообороту через данное программное обеспечение.</w:t>
      </w:r>
    </w:p>
    <w:p w:rsidR="0054366B" w:rsidRPr="00794B6A" w:rsidRDefault="00A06690" w:rsidP="00F931C4">
      <w:pPr>
        <w:pStyle w:val="a4"/>
        <w:numPr>
          <w:ilvl w:val="1"/>
          <w:numId w:val="11"/>
        </w:numPr>
        <w:ind w:left="0" w:firstLine="284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94B6A">
        <w:rPr>
          <w:rFonts w:ascii="Times New Roman" w:hAnsi="Times New Roman" w:cs="Times New Roman"/>
          <w:b/>
          <w:sz w:val="26"/>
          <w:szCs w:val="26"/>
        </w:rPr>
        <w:t>Предоставление сведений через уполномоченного представителя.</w:t>
      </w:r>
      <w:r w:rsidRPr="00794B6A">
        <w:rPr>
          <w:rFonts w:ascii="Times New Roman" w:hAnsi="Times New Roman" w:cs="Times New Roman"/>
          <w:sz w:val="26"/>
          <w:szCs w:val="26"/>
        </w:rPr>
        <w:t xml:space="preserve"> </w:t>
      </w:r>
      <w:r w:rsidR="00073C8D" w:rsidRPr="00794B6A">
        <w:rPr>
          <w:rFonts w:ascii="Times New Roman" w:hAnsi="Times New Roman" w:cs="Times New Roman"/>
          <w:sz w:val="26"/>
          <w:szCs w:val="26"/>
        </w:rPr>
        <w:t>Н</w:t>
      </w:r>
      <w:r w:rsidRPr="00794B6A">
        <w:rPr>
          <w:rFonts w:ascii="Times New Roman" w:hAnsi="Times New Roman" w:cs="Times New Roman"/>
          <w:sz w:val="26"/>
          <w:szCs w:val="26"/>
        </w:rPr>
        <w:t xml:space="preserve">еобходимо выбрать для себя уполномоченного представителя (консалтинговые фирмы и иные организации, предоставляющие сервисы по </w:t>
      </w:r>
      <w:r w:rsidR="00791843" w:rsidRPr="00794B6A">
        <w:rPr>
          <w:rFonts w:ascii="Times New Roman" w:hAnsi="Times New Roman" w:cs="Times New Roman"/>
          <w:sz w:val="26"/>
          <w:szCs w:val="26"/>
        </w:rPr>
        <w:t>передаче</w:t>
      </w:r>
      <w:r w:rsidRPr="00794B6A">
        <w:rPr>
          <w:rFonts w:ascii="Times New Roman" w:hAnsi="Times New Roman" w:cs="Times New Roman"/>
          <w:sz w:val="26"/>
          <w:szCs w:val="26"/>
        </w:rPr>
        <w:t xml:space="preserve"> сведений в СФР) и</w:t>
      </w:r>
      <w:r w:rsidR="0054366B" w:rsidRPr="00794B6A">
        <w:rPr>
          <w:rFonts w:ascii="Times New Roman" w:hAnsi="Times New Roman" w:cs="Times New Roman"/>
          <w:sz w:val="26"/>
          <w:szCs w:val="26"/>
        </w:rPr>
        <w:t xml:space="preserve"> подать в территориальный орган СФР </w:t>
      </w:r>
      <w:r w:rsidR="0054366B" w:rsidRPr="00794B6A">
        <w:rPr>
          <w:rFonts w:ascii="Times New Roman" w:hAnsi="Times New Roman" w:cs="Times New Roman"/>
          <w:b/>
          <w:sz w:val="26"/>
          <w:szCs w:val="26"/>
        </w:rPr>
        <w:t>на бумажном носителе по месту регистрации страхователя</w:t>
      </w:r>
      <w:r w:rsidR="005F1E5A" w:rsidRPr="00794B6A">
        <w:rPr>
          <w:rFonts w:ascii="Times New Roman" w:hAnsi="Times New Roman" w:cs="Times New Roman"/>
          <w:sz w:val="26"/>
          <w:szCs w:val="26"/>
        </w:rPr>
        <w:t>:</w:t>
      </w:r>
    </w:p>
    <w:p w:rsidR="00F931C4" w:rsidRDefault="0054366B" w:rsidP="00F931C4">
      <w:pPr>
        <w:pStyle w:val="a4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794B6A">
        <w:rPr>
          <w:rFonts w:ascii="Times New Roman" w:hAnsi="Times New Roman" w:cs="Times New Roman"/>
          <w:b/>
          <w:sz w:val="26"/>
          <w:szCs w:val="26"/>
        </w:rPr>
        <w:t>–</w:t>
      </w:r>
      <w:r w:rsidR="00C7576A" w:rsidRPr="00794B6A">
        <w:rPr>
          <w:rFonts w:ascii="Times New Roman" w:hAnsi="Times New Roman" w:cs="Times New Roman"/>
          <w:sz w:val="26"/>
          <w:szCs w:val="26"/>
        </w:rPr>
        <w:t xml:space="preserve"> з</w:t>
      </w:r>
      <w:r w:rsidR="00A06690" w:rsidRPr="00794B6A">
        <w:rPr>
          <w:rFonts w:ascii="Times New Roman" w:hAnsi="Times New Roman" w:cs="Times New Roman"/>
          <w:sz w:val="26"/>
          <w:szCs w:val="26"/>
        </w:rPr>
        <w:t>аявление на подключение страхователя к электронному документообороту</w:t>
      </w:r>
      <w:r w:rsidR="00892D6E" w:rsidRPr="00794B6A">
        <w:rPr>
          <w:rFonts w:ascii="Times New Roman" w:hAnsi="Times New Roman" w:cs="Times New Roman"/>
          <w:sz w:val="26"/>
          <w:szCs w:val="26"/>
        </w:rPr>
        <w:t xml:space="preserve"> (в нем указывается оператор, через которого действует уполномоченный представитель)</w:t>
      </w:r>
      <w:r w:rsidR="00AF3E77" w:rsidRPr="00794B6A">
        <w:rPr>
          <w:rFonts w:ascii="Times New Roman" w:hAnsi="Times New Roman" w:cs="Times New Roman"/>
          <w:sz w:val="26"/>
          <w:szCs w:val="26"/>
        </w:rPr>
        <w:t>. Шабло</w:t>
      </w:r>
      <w:r w:rsidR="00F931C4">
        <w:rPr>
          <w:rFonts w:ascii="Times New Roman" w:hAnsi="Times New Roman" w:cs="Times New Roman"/>
          <w:sz w:val="26"/>
          <w:szCs w:val="26"/>
        </w:rPr>
        <w:t>н заявления расположен по адресу</w:t>
      </w:r>
    </w:p>
    <w:p w:rsidR="0054366B" w:rsidRPr="00794B6A" w:rsidRDefault="006479D6" w:rsidP="00F931C4">
      <w:pPr>
        <w:pStyle w:val="a4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794B6A">
        <w:rPr>
          <w:rFonts w:ascii="Times New Roman" w:hAnsi="Times New Roman" w:cs="Times New Roman"/>
          <w:sz w:val="26"/>
          <w:szCs w:val="26"/>
        </w:rPr>
        <w:t>https://sfr.gov.ru/files/branches/voronezh/Pamjatka/2021/__/ZPED.rtf</w:t>
      </w:r>
    </w:p>
    <w:p w:rsidR="006479D6" w:rsidRDefault="006479D6" w:rsidP="00F931C4">
      <w:pPr>
        <w:pStyle w:val="a4"/>
        <w:ind w:left="792" w:hanging="792"/>
        <w:jc w:val="both"/>
        <w:rPr>
          <w:rFonts w:ascii="Times New Roman" w:hAnsi="Times New Roman" w:cs="Times New Roman"/>
          <w:sz w:val="26"/>
          <w:szCs w:val="26"/>
        </w:rPr>
      </w:pPr>
      <w:r w:rsidRPr="00794B6A">
        <w:rPr>
          <w:noProof/>
          <w:sz w:val="26"/>
          <w:szCs w:val="26"/>
          <w:lang w:eastAsia="ru-RU"/>
        </w:rPr>
        <w:drawing>
          <wp:inline distT="0" distB="0" distL="0" distR="0" wp14:anchorId="761222AF" wp14:editId="30C978F4">
            <wp:extent cx="6486525" cy="6543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90488" cy="654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C4" w:rsidRPr="00794B6A" w:rsidRDefault="00F931C4" w:rsidP="0054366B">
      <w:pPr>
        <w:pStyle w:val="a4"/>
        <w:ind w:left="792"/>
        <w:jc w:val="both"/>
        <w:rPr>
          <w:rFonts w:ascii="Times New Roman" w:hAnsi="Times New Roman" w:cs="Times New Roman"/>
          <w:sz w:val="26"/>
          <w:szCs w:val="26"/>
        </w:rPr>
      </w:pPr>
    </w:p>
    <w:p w:rsidR="00F931C4" w:rsidRDefault="002D471F" w:rsidP="0054366B">
      <w:pPr>
        <w:pStyle w:val="a4"/>
        <w:ind w:left="792"/>
        <w:jc w:val="both"/>
        <w:rPr>
          <w:rFonts w:ascii="Times New Roman" w:hAnsi="Times New Roman" w:cs="Times New Roman"/>
          <w:sz w:val="26"/>
          <w:szCs w:val="26"/>
        </w:rPr>
      </w:pPr>
      <w:r w:rsidRPr="00794B6A">
        <w:rPr>
          <w:rFonts w:ascii="Times New Roman" w:hAnsi="Times New Roman" w:cs="Times New Roman"/>
          <w:sz w:val="26"/>
          <w:szCs w:val="26"/>
        </w:rPr>
        <w:t>–</w:t>
      </w:r>
      <w:r w:rsidR="00A06690" w:rsidRPr="00794B6A">
        <w:rPr>
          <w:rFonts w:ascii="Times New Roman" w:hAnsi="Times New Roman" w:cs="Times New Roman"/>
          <w:sz w:val="26"/>
          <w:szCs w:val="26"/>
        </w:rPr>
        <w:t xml:space="preserve"> </w:t>
      </w:r>
      <w:r w:rsidRPr="00794B6A">
        <w:rPr>
          <w:rFonts w:ascii="Times New Roman" w:hAnsi="Times New Roman" w:cs="Times New Roman"/>
          <w:sz w:val="26"/>
          <w:szCs w:val="26"/>
        </w:rPr>
        <w:t>у</w:t>
      </w:r>
      <w:r w:rsidR="00A06690" w:rsidRPr="00794B6A">
        <w:rPr>
          <w:rFonts w:ascii="Times New Roman" w:hAnsi="Times New Roman" w:cs="Times New Roman"/>
          <w:sz w:val="26"/>
          <w:szCs w:val="26"/>
        </w:rPr>
        <w:t>ведомление о предоставлении по</w:t>
      </w:r>
      <w:r w:rsidR="00892D6E" w:rsidRPr="00794B6A">
        <w:rPr>
          <w:rFonts w:ascii="Times New Roman" w:hAnsi="Times New Roman" w:cs="Times New Roman"/>
          <w:sz w:val="26"/>
          <w:szCs w:val="26"/>
        </w:rPr>
        <w:t>лномочий представителю.</w:t>
      </w:r>
      <w:r w:rsidR="00AF3E77" w:rsidRPr="00794B6A">
        <w:rPr>
          <w:rFonts w:ascii="Times New Roman" w:hAnsi="Times New Roman" w:cs="Times New Roman"/>
          <w:sz w:val="26"/>
          <w:szCs w:val="26"/>
        </w:rPr>
        <w:t xml:space="preserve"> Шаблон уведомления расположен по адресу</w:t>
      </w:r>
    </w:p>
    <w:p w:rsidR="00946575" w:rsidRPr="00794B6A" w:rsidRDefault="00250059" w:rsidP="0054366B">
      <w:pPr>
        <w:pStyle w:val="a4"/>
        <w:ind w:left="792"/>
        <w:jc w:val="both"/>
        <w:rPr>
          <w:rFonts w:ascii="Times New Roman" w:hAnsi="Times New Roman" w:cs="Times New Roman"/>
          <w:sz w:val="26"/>
          <w:szCs w:val="26"/>
        </w:rPr>
      </w:pPr>
      <w:r w:rsidRPr="00794B6A">
        <w:rPr>
          <w:rFonts w:ascii="Times New Roman" w:hAnsi="Times New Roman" w:cs="Times New Roman"/>
          <w:sz w:val="26"/>
          <w:szCs w:val="26"/>
        </w:rPr>
        <w:t>https://sfr.gov.ru/files/branches/voronezh/Pamjatka/2021/__/UPUP.rtf</w:t>
      </w:r>
    </w:p>
    <w:p w:rsidR="00250059" w:rsidRDefault="00250059" w:rsidP="00F931C4">
      <w:pPr>
        <w:pStyle w:val="a4"/>
        <w:ind w:left="792" w:hanging="792"/>
        <w:jc w:val="both"/>
        <w:rPr>
          <w:rFonts w:ascii="Times New Roman" w:hAnsi="Times New Roman" w:cs="Times New Roman"/>
          <w:sz w:val="26"/>
          <w:szCs w:val="26"/>
        </w:rPr>
      </w:pPr>
      <w:r w:rsidRPr="00794B6A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3C31F957" wp14:editId="64374A22">
            <wp:extent cx="6553200" cy="45410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61046" cy="454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C4" w:rsidRPr="00794B6A" w:rsidRDefault="00F931C4" w:rsidP="00F931C4">
      <w:pPr>
        <w:pStyle w:val="a4"/>
        <w:ind w:left="792" w:hanging="792"/>
        <w:jc w:val="both"/>
        <w:rPr>
          <w:rFonts w:ascii="Times New Roman" w:hAnsi="Times New Roman" w:cs="Times New Roman"/>
          <w:sz w:val="26"/>
          <w:szCs w:val="26"/>
        </w:rPr>
      </w:pPr>
    </w:p>
    <w:p w:rsidR="005F1E5A" w:rsidRPr="00794B6A" w:rsidRDefault="005F1E5A" w:rsidP="0054366B">
      <w:pPr>
        <w:pStyle w:val="a4"/>
        <w:ind w:left="792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94B6A">
        <w:rPr>
          <w:rFonts w:ascii="Times New Roman" w:hAnsi="Times New Roman" w:cs="Times New Roman"/>
          <w:sz w:val="26"/>
          <w:szCs w:val="26"/>
        </w:rPr>
        <w:t xml:space="preserve">Шаблоны так же можно найти по адресу Главная &gt; Отделение </w:t>
      </w:r>
      <w:r w:rsidR="00F931C4">
        <w:rPr>
          <w:rFonts w:ascii="Times New Roman" w:hAnsi="Times New Roman" w:cs="Times New Roman"/>
          <w:sz w:val="26"/>
          <w:szCs w:val="26"/>
        </w:rPr>
        <w:t xml:space="preserve">СФР </w:t>
      </w:r>
      <w:r w:rsidRPr="00794B6A">
        <w:rPr>
          <w:rFonts w:ascii="Times New Roman" w:hAnsi="Times New Roman" w:cs="Times New Roman"/>
          <w:sz w:val="26"/>
          <w:szCs w:val="26"/>
        </w:rPr>
        <w:t>по Воронежской области &gt; Информация для жителей региона &gt; Страхователям &gt; Электронная подпись.</w:t>
      </w:r>
    </w:p>
    <w:p w:rsidR="00E34949" w:rsidRPr="00794B6A" w:rsidRDefault="00E34949" w:rsidP="00E34949">
      <w:pPr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34949" w:rsidRPr="00794B6A" w:rsidRDefault="00E34949" w:rsidP="00E34949">
      <w:pPr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34949" w:rsidRPr="00794B6A" w:rsidRDefault="00F931C4" w:rsidP="00E34949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</w:t>
      </w:r>
      <w:r w:rsidRPr="00794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онсультацию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</w:t>
      </w:r>
      <w:r w:rsidR="007A2360" w:rsidRPr="00794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 возникающим</w:t>
      </w:r>
      <w:r w:rsidR="00E34949" w:rsidRPr="00794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вопросам можно получить</w:t>
      </w:r>
      <w:r w:rsidR="007A2360" w:rsidRPr="00794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E34949" w:rsidRPr="00794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 справочном центре </w:t>
      </w:r>
      <w:r w:rsidR="003B44C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Отделения </w:t>
      </w:r>
      <w:r w:rsidR="00E34949" w:rsidRPr="00794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СФР по Воронежской области по телефону </w:t>
      </w:r>
      <w:r w:rsidR="00CB5377" w:rsidRPr="00794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8-473-269-81-99</w:t>
      </w:r>
      <w:r w:rsidR="00E34949" w:rsidRPr="00794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</w:p>
    <w:p w:rsidR="00FE5EC1" w:rsidRPr="00794B6A" w:rsidRDefault="00FE5EC1" w:rsidP="000A14F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5454E" w:rsidRPr="00794B6A" w:rsidRDefault="0095454E" w:rsidP="000A14F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5454E" w:rsidRPr="00794B6A" w:rsidRDefault="0095454E" w:rsidP="000A14F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5454E" w:rsidRPr="00794B6A" w:rsidRDefault="0095454E" w:rsidP="000A14F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5454E" w:rsidRPr="00794B6A" w:rsidRDefault="0095454E" w:rsidP="000A14F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5454E" w:rsidRPr="00794B6A" w:rsidRDefault="0095454E" w:rsidP="000A14F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5454E" w:rsidRPr="00794B6A" w:rsidRDefault="0095454E" w:rsidP="000A14F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5454E" w:rsidRPr="00794B6A" w:rsidRDefault="0095454E" w:rsidP="000A14F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5454E" w:rsidRPr="004B0B60" w:rsidRDefault="0095454E" w:rsidP="000A14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95454E" w:rsidRPr="004B0B60" w:rsidSect="00794B6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23824"/>
    <w:multiLevelType w:val="multilevel"/>
    <w:tmpl w:val="2AD0BA0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4C7742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5AD671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42C5C34"/>
    <w:multiLevelType w:val="hybridMultilevel"/>
    <w:tmpl w:val="AAE0F42E"/>
    <w:lvl w:ilvl="0" w:tplc="9DF2BA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287B75"/>
    <w:multiLevelType w:val="hybridMultilevel"/>
    <w:tmpl w:val="E81E7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CD5392"/>
    <w:multiLevelType w:val="hybridMultilevel"/>
    <w:tmpl w:val="80281EB4"/>
    <w:lvl w:ilvl="0" w:tplc="3C2CE90A">
      <w:start w:val="1"/>
      <w:numFmt w:val="decimal"/>
      <w:lvlText w:val="%1."/>
      <w:lvlJc w:val="left"/>
      <w:pPr>
        <w:ind w:left="928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8276CD1"/>
    <w:multiLevelType w:val="hybridMultilevel"/>
    <w:tmpl w:val="CB02BCD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0ED735C"/>
    <w:multiLevelType w:val="multilevel"/>
    <w:tmpl w:val="D4D6D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C36ACB"/>
    <w:multiLevelType w:val="hybridMultilevel"/>
    <w:tmpl w:val="895866E0"/>
    <w:lvl w:ilvl="0" w:tplc="07B28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F910DE"/>
    <w:multiLevelType w:val="hybridMultilevel"/>
    <w:tmpl w:val="A6AEDA90"/>
    <w:lvl w:ilvl="0" w:tplc="656A03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7A21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2403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F084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28BF0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E4C8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802F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CE0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129C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BF928D0"/>
    <w:multiLevelType w:val="hybridMultilevel"/>
    <w:tmpl w:val="F3AEEDDC"/>
    <w:lvl w:ilvl="0" w:tplc="CEBE0AC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1CB8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145F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A685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3619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4A253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FCE96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6C7AE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2009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29D69E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69610632"/>
    <w:multiLevelType w:val="hybridMultilevel"/>
    <w:tmpl w:val="EF9CB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D34176"/>
    <w:multiLevelType w:val="hybridMultilevel"/>
    <w:tmpl w:val="A352F60E"/>
    <w:lvl w:ilvl="0" w:tplc="9DF2BA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F3F21ED"/>
    <w:multiLevelType w:val="hybridMultilevel"/>
    <w:tmpl w:val="83028088"/>
    <w:lvl w:ilvl="0" w:tplc="9DF2BA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9B459C"/>
    <w:multiLevelType w:val="multilevel"/>
    <w:tmpl w:val="D76868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4053840"/>
    <w:multiLevelType w:val="multilevel"/>
    <w:tmpl w:val="63B0E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A65F68"/>
    <w:multiLevelType w:val="multilevel"/>
    <w:tmpl w:val="FD3445CE"/>
    <w:lvl w:ilvl="0">
      <w:start w:val="2"/>
      <w:numFmt w:val="decimal"/>
      <w:lvlText w:val="%1."/>
      <w:lvlJc w:val="left"/>
      <w:pPr>
        <w:ind w:left="42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86" w:hanging="1440"/>
      </w:pPr>
      <w:rPr>
        <w:rFonts w:hint="default"/>
      </w:rPr>
    </w:lvl>
  </w:abstractNum>
  <w:num w:numId="1">
    <w:abstractNumId w:val="16"/>
  </w:num>
  <w:num w:numId="2">
    <w:abstractNumId w:val="7"/>
  </w:num>
  <w:num w:numId="3">
    <w:abstractNumId w:val="13"/>
  </w:num>
  <w:num w:numId="4">
    <w:abstractNumId w:val="9"/>
  </w:num>
  <w:num w:numId="5">
    <w:abstractNumId w:val="10"/>
  </w:num>
  <w:num w:numId="6">
    <w:abstractNumId w:val="3"/>
  </w:num>
  <w:num w:numId="7">
    <w:abstractNumId w:val="14"/>
  </w:num>
  <w:num w:numId="8">
    <w:abstractNumId w:val="5"/>
  </w:num>
  <w:num w:numId="9">
    <w:abstractNumId w:val="12"/>
  </w:num>
  <w:num w:numId="10">
    <w:abstractNumId w:val="6"/>
  </w:num>
  <w:num w:numId="11">
    <w:abstractNumId w:val="15"/>
  </w:num>
  <w:num w:numId="12">
    <w:abstractNumId w:val="2"/>
  </w:num>
  <w:num w:numId="13">
    <w:abstractNumId w:val="11"/>
  </w:num>
  <w:num w:numId="14">
    <w:abstractNumId w:val="0"/>
  </w:num>
  <w:num w:numId="15">
    <w:abstractNumId w:val="1"/>
  </w:num>
  <w:num w:numId="16">
    <w:abstractNumId w:val="17"/>
  </w:num>
  <w:num w:numId="17">
    <w:abstractNumId w:val="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1C51"/>
    <w:rsid w:val="00073C8D"/>
    <w:rsid w:val="00081478"/>
    <w:rsid w:val="000A14FA"/>
    <w:rsid w:val="000A175E"/>
    <w:rsid w:val="000B04E4"/>
    <w:rsid w:val="000B1573"/>
    <w:rsid w:val="000B3584"/>
    <w:rsid w:val="000D19E8"/>
    <w:rsid w:val="000F317B"/>
    <w:rsid w:val="0010689C"/>
    <w:rsid w:val="001327D5"/>
    <w:rsid w:val="00164D01"/>
    <w:rsid w:val="00175695"/>
    <w:rsid w:val="001842F4"/>
    <w:rsid w:val="001F2AD0"/>
    <w:rsid w:val="00250059"/>
    <w:rsid w:val="00274D18"/>
    <w:rsid w:val="00296828"/>
    <w:rsid w:val="0029738D"/>
    <w:rsid w:val="002D471F"/>
    <w:rsid w:val="002E729C"/>
    <w:rsid w:val="002E7E0B"/>
    <w:rsid w:val="002F486E"/>
    <w:rsid w:val="00302148"/>
    <w:rsid w:val="003204D3"/>
    <w:rsid w:val="0032583A"/>
    <w:rsid w:val="00325B6C"/>
    <w:rsid w:val="0033379C"/>
    <w:rsid w:val="00334CDC"/>
    <w:rsid w:val="003359D0"/>
    <w:rsid w:val="0033759A"/>
    <w:rsid w:val="00341C5A"/>
    <w:rsid w:val="00395A62"/>
    <w:rsid w:val="003B44C6"/>
    <w:rsid w:val="00426DB4"/>
    <w:rsid w:val="00452D91"/>
    <w:rsid w:val="00494115"/>
    <w:rsid w:val="004B0B60"/>
    <w:rsid w:val="004B6E5C"/>
    <w:rsid w:val="004C4FBB"/>
    <w:rsid w:val="004D463C"/>
    <w:rsid w:val="00502150"/>
    <w:rsid w:val="0054366B"/>
    <w:rsid w:val="005478EB"/>
    <w:rsid w:val="00551A69"/>
    <w:rsid w:val="00571791"/>
    <w:rsid w:val="005A1981"/>
    <w:rsid w:val="005E0678"/>
    <w:rsid w:val="005F013E"/>
    <w:rsid w:val="005F1E5A"/>
    <w:rsid w:val="005F565C"/>
    <w:rsid w:val="006479D6"/>
    <w:rsid w:val="006D0C26"/>
    <w:rsid w:val="006D6023"/>
    <w:rsid w:val="006E215C"/>
    <w:rsid w:val="006F02DC"/>
    <w:rsid w:val="007016B9"/>
    <w:rsid w:val="00701D7D"/>
    <w:rsid w:val="00710716"/>
    <w:rsid w:val="00711077"/>
    <w:rsid w:val="00770501"/>
    <w:rsid w:val="00791843"/>
    <w:rsid w:val="00794B6A"/>
    <w:rsid w:val="007A2360"/>
    <w:rsid w:val="007C62F6"/>
    <w:rsid w:val="007D7B73"/>
    <w:rsid w:val="007F293B"/>
    <w:rsid w:val="008160CB"/>
    <w:rsid w:val="00892D6E"/>
    <w:rsid w:val="008C62DD"/>
    <w:rsid w:val="008F1C51"/>
    <w:rsid w:val="008F3709"/>
    <w:rsid w:val="00925358"/>
    <w:rsid w:val="00946575"/>
    <w:rsid w:val="0095454E"/>
    <w:rsid w:val="00971E82"/>
    <w:rsid w:val="00991346"/>
    <w:rsid w:val="00A0418F"/>
    <w:rsid w:val="00A06690"/>
    <w:rsid w:val="00A20FCF"/>
    <w:rsid w:val="00A437CB"/>
    <w:rsid w:val="00A562EF"/>
    <w:rsid w:val="00A83F66"/>
    <w:rsid w:val="00AA0535"/>
    <w:rsid w:val="00AA235A"/>
    <w:rsid w:val="00AE06AA"/>
    <w:rsid w:val="00AF3E77"/>
    <w:rsid w:val="00AF73E4"/>
    <w:rsid w:val="00B50DF5"/>
    <w:rsid w:val="00B63A86"/>
    <w:rsid w:val="00B720B1"/>
    <w:rsid w:val="00B95404"/>
    <w:rsid w:val="00BB32A3"/>
    <w:rsid w:val="00BF4FFA"/>
    <w:rsid w:val="00C110F6"/>
    <w:rsid w:val="00C1337E"/>
    <w:rsid w:val="00C643A6"/>
    <w:rsid w:val="00C7576A"/>
    <w:rsid w:val="00CB5377"/>
    <w:rsid w:val="00CF12D8"/>
    <w:rsid w:val="00CF65E4"/>
    <w:rsid w:val="00D126B9"/>
    <w:rsid w:val="00D26340"/>
    <w:rsid w:val="00D31FBA"/>
    <w:rsid w:val="00D5564D"/>
    <w:rsid w:val="00D72ABE"/>
    <w:rsid w:val="00DB5EFC"/>
    <w:rsid w:val="00DE0B37"/>
    <w:rsid w:val="00DE4D30"/>
    <w:rsid w:val="00DF30A4"/>
    <w:rsid w:val="00E15E8F"/>
    <w:rsid w:val="00E30AB0"/>
    <w:rsid w:val="00E34949"/>
    <w:rsid w:val="00E5351A"/>
    <w:rsid w:val="00E74B7D"/>
    <w:rsid w:val="00EB1F53"/>
    <w:rsid w:val="00EC587A"/>
    <w:rsid w:val="00F63D91"/>
    <w:rsid w:val="00F65004"/>
    <w:rsid w:val="00F80A3D"/>
    <w:rsid w:val="00F931C4"/>
    <w:rsid w:val="00FE5EC1"/>
    <w:rsid w:val="00FF18F9"/>
    <w:rsid w:val="00FF459D"/>
    <w:rsid w:val="00FF71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2A3"/>
  </w:style>
  <w:style w:type="paragraph" w:styleId="1">
    <w:name w:val="heading 1"/>
    <w:basedOn w:val="a"/>
    <w:next w:val="a"/>
    <w:link w:val="10"/>
    <w:uiPriority w:val="9"/>
    <w:qFormat/>
    <w:rsid w:val="00AA23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179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164D0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1F5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B1F53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164D0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B0B6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B0B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0B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A23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7179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23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179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164D0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1F5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B1F53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164D0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B0B6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B0B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0B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A23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7179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7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gital.gov.ru/ru/activity/govservices/2/" TargetMode="External"/><Relationship Id="rId13" Type="http://schemas.openxmlformats.org/officeDocument/2006/relationships/hyperlink" Target="https://es.pfrf.ru/uepsh_signature_info/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hyperlink" Target="https://www.nalog.gov.ru/rn36/related_activities/ucfns/el_sign_getting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igital.gov.ru/ru/documents/6182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es.pfrf.ru/login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F57B3-D211-4E7A-8911-69D125230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1572</TotalTime>
  <Pages>9</Pages>
  <Words>981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046SazhinVS1</dc:creator>
  <cp:lastModifiedBy>Бабич Дмитрий Олегович</cp:lastModifiedBy>
  <cp:revision>117</cp:revision>
  <cp:lastPrinted>2023-04-11T05:50:00Z</cp:lastPrinted>
  <dcterms:created xsi:type="dcterms:W3CDTF">2023-03-24T11:05:00Z</dcterms:created>
  <dcterms:modified xsi:type="dcterms:W3CDTF">2023-04-11T07:43:00Z</dcterms:modified>
</cp:coreProperties>
</file>